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CDC43" w14:textId="77777777" w:rsidR="00530F11" w:rsidRPr="0027025C" w:rsidRDefault="00BC722A" w:rsidP="00CD0E32">
      <w:pPr>
        <w:rPr>
          <w:b/>
          <w:color w:val="1F497D"/>
          <w:sz w:val="36"/>
          <w:szCs w:val="36"/>
        </w:rPr>
      </w:pPr>
      <w:r>
        <w:rPr>
          <w:b/>
          <w:color w:val="1F497D"/>
          <w:sz w:val="36"/>
          <w:szCs w:val="36"/>
        </w:rPr>
        <w:t xml:space="preserve"> </w:t>
      </w:r>
      <w:r w:rsidR="00530F11" w:rsidRPr="0027025C">
        <w:rPr>
          <w:b/>
          <w:color w:val="1F497D"/>
          <w:sz w:val="36"/>
          <w:szCs w:val="36"/>
        </w:rPr>
        <w:t>Dear BP Gent visitor,</w:t>
      </w:r>
      <w:r w:rsidR="007805CB" w:rsidRPr="0027025C">
        <w:rPr>
          <w:color w:val="1F497D"/>
          <w:sz w:val="36"/>
          <w:szCs w:val="36"/>
        </w:rPr>
        <w:t xml:space="preserve"> </w:t>
      </w:r>
    </w:p>
    <w:p w14:paraId="7B7AD75E" w14:textId="77777777" w:rsidR="00F90B4B" w:rsidRDefault="00F90B4B" w:rsidP="00CD0E32">
      <w:pPr>
        <w:rPr>
          <w:color w:val="1F497D"/>
        </w:rPr>
      </w:pPr>
    </w:p>
    <w:p w14:paraId="32A53A0B" w14:textId="77777777" w:rsidR="00243BFE" w:rsidRDefault="00F90B4B" w:rsidP="005A216E">
      <w:pPr>
        <w:rPr>
          <w:color w:val="1F497D"/>
        </w:rPr>
      </w:pPr>
      <w:r>
        <w:rPr>
          <w:color w:val="1F497D"/>
        </w:rPr>
        <w:t xml:space="preserve">Here some </w:t>
      </w:r>
      <w:r w:rsidR="00D441B6">
        <w:rPr>
          <w:color w:val="1F497D"/>
        </w:rPr>
        <w:t>guidelines</w:t>
      </w:r>
      <w:r w:rsidR="006976D1">
        <w:rPr>
          <w:color w:val="1F497D"/>
        </w:rPr>
        <w:t xml:space="preserve"> </w:t>
      </w:r>
      <w:r w:rsidR="006A207A">
        <w:rPr>
          <w:color w:val="1F497D"/>
        </w:rPr>
        <w:t xml:space="preserve">that </w:t>
      </w:r>
      <w:r w:rsidR="00D17A13">
        <w:rPr>
          <w:color w:val="1F497D"/>
        </w:rPr>
        <w:t>are</w:t>
      </w:r>
      <w:r w:rsidR="006976D1">
        <w:rPr>
          <w:color w:val="1F497D"/>
        </w:rPr>
        <w:t xml:space="preserve"> </w:t>
      </w:r>
      <w:r w:rsidR="00D17A13">
        <w:rPr>
          <w:color w:val="1F497D"/>
        </w:rPr>
        <w:t xml:space="preserve">to </w:t>
      </w:r>
      <w:r w:rsidR="0016322B">
        <w:rPr>
          <w:color w:val="1F497D"/>
        </w:rPr>
        <w:t>smoothen</w:t>
      </w:r>
      <w:r w:rsidR="00842128">
        <w:rPr>
          <w:color w:val="1F497D"/>
        </w:rPr>
        <w:t xml:space="preserve"> your </w:t>
      </w:r>
      <w:r>
        <w:rPr>
          <w:color w:val="1F497D"/>
        </w:rPr>
        <w:t>travel</w:t>
      </w:r>
      <w:r w:rsidR="00236826">
        <w:rPr>
          <w:color w:val="1F497D"/>
        </w:rPr>
        <w:t>/meeting</w:t>
      </w:r>
      <w:r>
        <w:rPr>
          <w:color w:val="1F497D"/>
        </w:rPr>
        <w:t xml:space="preserve"> arrangements</w:t>
      </w:r>
      <w:r w:rsidR="00CD0E32">
        <w:rPr>
          <w:color w:val="1F497D"/>
        </w:rPr>
        <w:t xml:space="preserve"> </w:t>
      </w:r>
      <w:r w:rsidR="00622344">
        <w:rPr>
          <w:color w:val="1F497D"/>
        </w:rPr>
        <w:t>for trip to</w:t>
      </w:r>
      <w:r w:rsidR="005A216E">
        <w:rPr>
          <w:color w:val="1F497D"/>
        </w:rPr>
        <w:t xml:space="preserve"> </w:t>
      </w:r>
    </w:p>
    <w:p w14:paraId="07B08C72" w14:textId="77777777" w:rsidR="00243BFE" w:rsidRDefault="00243BFE" w:rsidP="005A216E">
      <w:pPr>
        <w:rPr>
          <w:color w:val="1F497D"/>
        </w:rPr>
      </w:pPr>
    </w:p>
    <w:p w14:paraId="1B0899BA" w14:textId="77777777" w:rsidR="002A6DF2" w:rsidRDefault="005A216E" w:rsidP="002A6DF2">
      <w:pPr>
        <w:jc w:val="center"/>
        <w:rPr>
          <w:b/>
          <w:color w:val="1F497D"/>
          <w:sz w:val="28"/>
          <w:szCs w:val="28"/>
        </w:rPr>
      </w:pPr>
      <w:r w:rsidRPr="00243BFE">
        <w:rPr>
          <w:b/>
          <w:color w:val="1F497D"/>
          <w:sz w:val="28"/>
          <w:szCs w:val="28"/>
        </w:rPr>
        <w:t>BP Gent area &amp; office,</w:t>
      </w:r>
      <w:r w:rsidR="00D17A13" w:rsidRPr="00243BFE">
        <w:rPr>
          <w:b/>
          <w:color w:val="1F497D"/>
          <w:sz w:val="28"/>
          <w:szCs w:val="28"/>
        </w:rPr>
        <w:t xml:space="preserve"> B</w:t>
      </w:r>
      <w:r w:rsidRPr="00243BFE">
        <w:rPr>
          <w:b/>
          <w:color w:val="1F497D"/>
          <w:sz w:val="28"/>
          <w:szCs w:val="28"/>
        </w:rPr>
        <w:t xml:space="preserve">P </w:t>
      </w:r>
      <w:proofErr w:type="gramStart"/>
      <w:r w:rsidRPr="00243BFE">
        <w:rPr>
          <w:b/>
          <w:color w:val="1F497D"/>
          <w:sz w:val="28"/>
          <w:szCs w:val="28"/>
        </w:rPr>
        <w:t>EUROPA  SE</w:t>
      </w:r>
      <w:proofErr w:type="gramEnd"/>
      <w:r w:rsidRPr="00243BFE">
        <w:rPr>
          <w:b/>
          <w:color w:val="1F497D"/>
          <w:sz w:val="28"/>
          <w:szCs w:val="28"/>
        </w:rPr>
        <w:t xml:space="preserve"> -  </w:t>
      </w:r>
      <w:proofErr w:type="spellStart"/>
      <w:r w:rsidRPr="00243BFE">
        <w:rPr>
          <w:b/>
          <w:color w:val="1F497D"/>
          <w:sz w:val="28"/>
          <w:szCs w:val="28"/>
        </w:rPr>
        <w:t>Langerbruggekaai</w:t>
      </w:r>
      <w:proofErr w:type="spellEnd"/>
      <w:r w:rsidRPr="00243BFE">
        <w:rPr>
          <w:b/>
          <w:color w:val="1F497D"/>
          <w:sz w:val="28"/>
          <w:szCs w:val="28"/>
        </w:rPr>
        <w:t xml:space="preserve"> </w:t>
      </w:r>
      <w:r w:rsidR="00D17A13" w:rsidRPr="00243BFE">
        <w:rPr>
          <w:b/>
          <w:color w:val="1F497D"/>
          <w:sz w:val="28"/>
          <w:szCs w:val="28"/>
        </w:rPr>
        <w:t xml:space="preserve"> </w:t>
      </w:r>
      <w:r w:rsidRPr="00243BFE">
        <w:rPr>
          <w:b/>
          <w:color w:val="1F497D"/>
          <w:sz w:val="28"/>
          <w:szCs w:val="28"/>
        </w:rPr>
        <w:t>18, 9000 Gent</w:t>
      </w:r>
      <w:r w:rsidR="002A6DF2">
        <w:rPr>
          <w:b/>
          <w:color w:val="1F497D"/>
          <w:sz w:val="28"/>
          <w:szCs w:val="28"/>
        </w:rPr>
        <w:br/>
      </w:r>
      <w:r w:rsidR="002A6DF2" w:rsidRPr="00DF1B22">
        <w:rPr>
          <w:b/>
          <w:color w:val="1F497D"/>
          <w:sz w:val="24"/>
          <w:szCs w:val="24"/>
        </w:rPr>
        <w:t>(+ 32 9 257 32 11)</w:t>
      </w:r>
    </w:p>
    <w:p w14:paraId="33FE43C5" w14:textId="77777777" w:rsidR="002A6DF2" w:rsidRPr="002A6DF2" w:rsidRDefault="002A6DF2" w:rsidP="002A6DF2">
      <w:pPr>
        <w:jc w:val="center"/>
        <w:rPr>
          <w:b/>
          <w:color w:val="1F497D"/>
          <w:sz w:val="28"/>
          <w:szCs w:val="28"/>
        </w:rPr>
      </w:pPr>
    </w:p>
    <w:p w14:paraId="3C7AB62E" w14:textId="77777777" w:rsidR="005A216E" w:rsidRDefault="007805CB" w:rsidP="005A216E">
      <w:pPr>
        <w:rPr>
          <w:color w:val="1F497D"/>
        </w:rPr>
      </w:pPr>
      <w:r>
        <w:rPr>
          <w:color w:val="1F497D"/>
        </w:rPr>
        <w:t xml:space="preserve">and some </w:t>
      </w:r>
      <w:r w:rsidR="008B14C4">
        <w:rPr>
          <w:color w:val="1F497D"/>
        </w:rPr>
        <w:t>(</w:t>
      </w:r>
      <w:r>
        <w:rPr>
          <w:color w:val="1F497D"/>
        </w:rPr>
        <w:t>HSSE</w:t>
      </w:r>
      <w:r w:rsidR="008B14C4">
        <w:rPr>
          <w:color w:val="1F497D"/>
        </w:rPr>
        <w:t>)</w:t>
      </w:r>
      <w:r>
        <w:rPr>
          <w:color w:val="1F497D"/>
        </w:rPr>
        <w:t xml:space="preserve"> r</w:t>
      </w:r>
      <w:r w:rsidRPr="007805CB">
        <w:rPr>
          <w:color w:val="1F497D"/>
        </w:rPr>
        <w:t xml:space="preserve">ecommendations for </w:t>
      </w:r>
      <w:proofErr w:type="gramStart"/>
      <w:r>
        <w:rPr>
          <w:color w:val="1F497D"/>
        </w:rPr>
        <w:t xml:space="preserve">a </w:t>
      </w:r>
      <w:r w:rsidRPr="007805CB">
        <w:rPr>
          <w:color w:val="1F497D"/>
        </w:rPr>
        <w:t xml:space="preserve"> </w:t>
      </w:r>
      <w:r w:rsidR="00970C93">
        <w:rPr>
          <w:color w:val="1F497D"/>
        </w:rPr>
        <w:t>safe</w:t>
      </w:r>
      <w:proofErr w:type="gramEnd"/>
      <w:r w:rsidR="00970C93">
        <w:rPr>
          <w:color w:val="1F497D"/>
        </w:rPr>
        <w:t xml:space="preserve"> &amp; pleasant stay </w:t>
      </w:r>
      <w:r w:rsidR="008B14C4">
        <w:rPr>
          <w:color w:val="1F497D"/>
        </w:rPr>
        <w:t>with us in Ghent.</w:t>
      </w:r>
    </w:p>
    <w:p w14:paraId="4AABE5D7" w14:textId="77777777" w:rsidR="005A3DBD" w:rsidRDefault="005A3DBD" w:rsidP="00243BFE">
      <w:pPr>
        <w:pBdr>
          <w:bottom w:val="single" w:sz="4" w:space="1" w:color="auto"/>
        </w:pBdr>
        <w:rPr>
          <w:color w:val="1F497D"/>
        </w:rPr>
      </w:pPr>
    </w:p>
    <w:p w14:paraId="3F9D4EDC" w14:textId="77777777" w:rsidR="00243BFE" w:rsidRDefault="00243BFE" w:rsidP="005A216E">
      <w:pPr>
        <w:rPr>
          <w:color w:val="1F497D"/>
        </w:rPr>
      </w:pPr>
    </w:p>
    <w:p w14:paraId="10E71B07" w14:textId="77777777" w:rsidR="005A3DBD" w:rsidRPr="00243BFE" w:rsidRDefault="00243BFE" w:rsidP="005A216E">
      <w:pPr>
        <w:rPr>
          <w:b/>
          <w:color w:val="1F497D"/>
          <w:sz w:val="28"/>
          <w:szCs w:val="28"/>
        </w:rPr>
      </w:pPr>
      <w:r w:rsidRPr="00243BFE">
        <w:rPr>
          <w:b/>
          <w:color w:val="1F497D"/>
          <w:sz w:val="28"/>
          <w:szCs w:val="28"/>
          <w:u w:val="single"/>
        </w:rPr>
        <w:t>Contents</w:t>
      </w:r>
      <w:r>
        <w:rPr>
          <w:b/>
          <w:color w:val="1F497D"/>
          <w:sz w:val="28"/>
          <w:szCs w:val="28"/>
        </w:rPr>
        <w:t>:</w:t>
      </w:r>
    </w:p>
    <w:p w14:paraId="0D048B80" w14:textId="77777777" w:rsidR="00AC2EB6" w:rsidRPr="00AC6B4B" w:rsidRDefault="00AC2EB6" w:rsidP="00AC2EB6">
      <w:pPr>
        <w:rPr>
          <w:color w:val="1F497D"/>
        </w:rPr>
      </w:pPr>
    </w:p>
    <w:p w14:paraId="02686A92" w14:textId="77777777" w:rsidR="00C90100" w:rsidRPr="003D26BB" w:rsidRDefault="003D26BB" w:rsidP="003D26BB">
      <w:pPr>
        <w:rPr>
          <w:color w:val="1F497D"/>
        </w:rPr>
      </w:pPr>
      <w:r w:rsidRPr="003D26BB">
        <w:rPr>
          <w:color w:val="1F497D"/>
        </w:rPr>
        <w:t>1°</w:t>
      </w:r>
      <w:r w:rsidR="00C90100">
        <w:rPr>
          <w:color w:val="1F497D"/>
        </w:rPr>
        <w:tab/>
        <w:t xml:space="preserve">a) </w:t>
      </w:r>
      <w:r w:rsidRPr="003D26BB">
        <w:rPr>
          <w:color w:val="1F497D"/>
        </w:rPr>
        <w:t xml:space="preserve">BELGIAN </w:t>
      </w:r>
      <w:r w:rsidR="00AC2EB6" w:rsidRPr="003D26BB">
        <w:rPr>
          <w:color w:val="1F497D"/>
        </w:rPr>
        <w:t xml:space="preserve"> </w:t>
      </w:r>
      <w:r w:rsidR="00C90100">
        <w:rPr>
          <w:color w:val="1F497D"/>
        </w:rPr>
        <w:t xml:space="preserve"> </w:t>
      </w:r>
      <w:r w:rsidR="00AC2EB6" w:rsidRPr="003D26BB">
        <w:rPr>
          <w:color w:val="1F497D"/>
        </w:rPr>
        <w:t xml:space="preserve">ARRIVAL </w:t>
      </w:r>
      <w:proofErr w:type="gramStart"/>
      <w:r w:rsidR="00AC2EB6" w:rsidRPr="003D26BB">
        <w:rPr>
          <w:color w:val="1F497D"/>
        </w:rPr>
        <w:t>/  DEPARTURE</w:t>
      </w:r>
      <w:proofErr w:type="gramEnd"/>
      <w:r w:rsidRPr="003D26BB">
        <w:rPr>
          <w:color w:val="1F497D"/>
        </w:rPr>
        <w:t xml:space="preserve">  </w:t>
      </w:r>
      <w:r w:rsidR="00AC2EB6" w:rsidRPr="003D26BB">
        <w:rPr>
          <w:color w:val="1F497D"/>
        </w:rPr>
        <w:t>LOCATIONS</w:t>
      </w:r>
      <w:r w:rsidR="00C90100">
        <w:rPr>
          <w:color w:val="1F497D"/>
        </w:rPr>
        <w:t xml:space="preserve"> (for travellers by plane, by train)</w:t>
      </w:r>
      <w:r w:rsidR="00C90100">
        <w:rPr>
          <w:color w:val="1F497D"/>
        </w:rPr>
        <w:br/>
      </w:r>
      <w:r w:rsidR="00C90100">
        <w:rPr>
          <w:color w:val="1F497D"/>
        </w:rPr>
        <w:tab/>
        <w:t>b) ROUTE DESCRIPTION  TO BP GHENT  (for travellers by car)</w:t>
      </w:r>
    </w:p>
    <w:p w14:paraId="7ACD17EF" w14:textId="77777777" w:rsidR="00AC2EB6" w:rsidRPr="00AC6B4B" w:rsidRDefault="003D26BB" w:rsidP="00E70FC3">
      <w:pPr>
        <w:pStyle w:val="Kop1"/>
        <w:rPr>
          <w:smallCaps w:val="0"/>
          <w:color w:val="1F497D"/>
          <w:spacing w:val="0"/>
          <w:sz w:val="22"/>
          <w:szCs w:val="22"/>
        </w:rPr>
      </w:pPr>
      <w:bookmarkStart w:id="0" w:name="_Toc415483291"/>
      <w:r>
        <w:rPr>
          <w:smallCaps w:val="0"/>
          <w:color w:val="1F497D"/>
          <w:spacing w:val="0"/>
          <w:sz w:val="22"/>
          <w:szCs w:val="22"/>
        </w:rPr>
        <w:t xml:space="preserve">2° </w:t>
      </w:r>
      <w:r w:rsidR="00C90100">
        <w:rPr>
          <w:smallCaps w:val="0"/>
          <w:color w:val="1F497D"/>
          <w:spacing w:val="0"/>
          <w:sz w:val="22"/>
          <w:szCs w:val="22"/>
        </w:rPr>
        <w:tab/>
      </w:r>
      <w:r w:rsidR="00AC2EB6" w:rsidRPr="00AC6B4B">
        <w:rPr>
          <w:smallCaps w:val="0"/>
          <w:color w:val="1F497D"/>
          <w:spacing w:val="0"/>
          <w:sz w:val="22"/>
          <w:szCs w:val="22"/>
        </w:rPr>
        <w:t xml:space="preserve">BP </w:t>
      </w:r>
      <w:proofErr w:type="gramStart"/>
      <w:r w:rsidR="00AC2EB6" w:rsidRPr="00AC6B4B">
        <w:rPr>
          <w:smallCaps w:val="0"/>
          <w:color w:val="1F497D"/>
          <w:spacing w:val="0"/>
          <w:sz w:val="22"/>
          <w:szCs w:val="22"/>
        </w:rPr>
        <w:t>GHENT  PREFERRED</w:t>
      </w:r>
      <w:proofErr w:type="gramEnd"/>
      <w:r w:rsidR="00AC2EB6" w:rsidRPr="00AC6B4B">
        <w:rPr>
          <w:smallCaps w:val="0"/>
          <w:color w:val="1F497D"/>
          <w:spacing w:val="0"/>
          <w:sz w:val="22"/>
          <w:szCs w:val="22"/>
        </w:rPr>
        <w:t xml:space="preserve">  HOTELS   –    4 stars category</w:t>
      </w:r>
      <w:bookmarkEnd w:id="0"/>
      <w:r w:rsidR="00AC2EB6" w:rsidRPr="00AC6B4B">
        <w:rPr>
          <w:smallCaps w:val="0"/>
          <w:color w:val="1F497D"/>
          <w:spacing w:val="0"/>
          <w:sz w:val="22"/>
          <w:szCs w:val="22"/>
        </w:rPr>
        <w:t xml:space="preserve">   </w:t>
      </w:r>
    </w:p>
    <w:p w14:paraId="291C352C" w14:textId="77777777" w:rsidR="00AC2EB6" w:rsidRPr="00AC6B4B" w:rsidRDefault="00AC2EB6" w:rsidP="00AC2EB6">
      <w:pPr>
        <w:rPr>
          <w:color w:val="1F497D"/>
        </w:rPr>
      </w:pPr>
    </w:p>
    <w:p w14:paraId="3A30A171" w14:textId="77777777" w:rsidR="00D45D3D" w:rsidRDefault="003D26BB" w:rsidP="00AC2EB6">
      <w:pPr>
        <w:rPr>
          <w:color w:val="1F497D"/>
        </w:rPr>
      </w:pPr>
      <w:r w:rsidRPr="00A837D5">
        <w:rPr>
          <w:color w:val="1F497D"/>
        </w:rPr>
        <w:t xml:space="preserve">3° </w:t>
      </w:r>
      <w:r w:rsidR="00C90100" w:rsidRPr="00A837D5">
        <w:rPr>
          <w:color w:val="1F497D"/>
        </w:rPr>
        <w:tab/>
      </w:r>
      <w:r w:rsidR="00AC2EB6" w:rsidRPr="00A837D5">
        <w:rPr>
          <w:color w:val="1F497D"/>
        </w:rPr>
        <w:t>BP</w:t>
      </w:r>
      <w:r w:rsidR="00203459" w:rsidRPr="00A837D5">
        <w:rPr>
          <w:color w:val="1F497D"/>
        </w:rPr>
        <w:t xml:space="preserve"> GHENT PREFERRED TAXI </w:t>
      </w:r>
      <w:proofErr w:type="gramStart"/>
      <w:r w:rsidR="00203459" w:rsidRPr="00A837D5">
        <w:rPr>
          <w:color w:val="1F497D"/>
        </w:rPr>
        <w:t>COMPANY</w:t>
      </w:r>
      <w:r w:rsidR="00AC2EB6" w:rsidRPr="00A837D5">
        <w:rPr>
          <w:color w:val="1F497D"/>
        </w:rPr>
        <w:t xml:space="preserve"> :</w:t>
      </w:r>
      <w:proofErr w:type="gramEnd"/>
      <w:r w:rsidR="00AC2EB6" w:rsidRPr="00A837D5">
        <w:rPr>
          <w:color w:val="1F497D"/>
        </w:rPr>
        <w:t xml:space="preserve">      </w:t>
      </w:r>
      <w:r w:rsidR="00D45D3D">
        <w:rPr>
          <w:color w:val="1F497D"/>
        </w:rPr>
        <w:t xml:space="preserve">Limo Saelens    </w:t>
      </w:r>
    </w:p>
    <w:p w14:paraId="76AE3853" w14:textId="77777777" w:rsidR="00AC2EB6" w:rsidRPr="00AC6B4B" w:rsidRDefault="00D45D3D" w:rsidP="00D45D3D">
      <w:pPr>
        <w:ind w:left="3600"/>
        <w:rPr>
          <w:color w:val="1F497D"/>
        </w:rPr>
      </w:pPr>
      <w:r>
        <w:rPr>
          <w:color w:val="1F497D"/>
        </w:rPr>
        <w:t xml:space="preserve">                    </w:t>
      </w:r>
      <w:r w:rsidRPr="00D45D3D">
        <w:rPr>
          <w:color w:val="1F497D"/>
        </w:rPr>
        <w:t>info@limosaelensgroup.be</w:t>
      </w:r>
    </w:p>
    <w:p w14:paraId="14B3C4E9" w14:textId="77777777" w:rsidR="00AC2EB6" w:rsidRDefault="00D45D3D" w:rsidP="00AC2EB6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  <w:t xml:space="preserve">      </w:t>
      </w:r>
      <w:r w:rsidRPr="00D45D3D">
        <w:rPr>
          <w:color w:val="1F497D"/>
        </w:rPr>
        <w:t>(+32) 0475 27 89 36.</w:t>
      </w:r>
      <w:r>
        <w:rPr>
          <w:color w:val="1F497D"/>
        </w:rPr>
        <w:tab/>
      </w:r>
    </w:p>
    <w:p w14:paraId="4F95E2C1" w14:textId="77777777" w:rsidR="00D45D3D" w:rsidRPr="00AC6B4B" w:rsidRDefault="00D45D3D" w:rsidP="00AC2EB6">
      <w:pPr>
        <w:rPr>
          <w:color w:val="1F497D"/>
        </w:rPr>
      </w:pPr>
    </w:p>
    <w:p w14:paraId="4428E439" w14:textId="77777777" w:rsidR="00AC2EB6" w:rsidRPr="00AC6B4B" w:rsidRDefault="003D26BB" w:rsidP="00AC2EB6">
      <w:pPr>
        <w:rPr>
          <w:color w:val="1F497D"/>
        </w:rPr>
      </w:pPr>
      <w:r>
        <w:rPr>
          <w:color w:val="1F497D"/>
        </w:rPr>
        <w:t xml:space="preserve">4° </w:t>
      </w:r>
      <w:r w:rsidR="00C90100">
        <w:rPr>
          <w:color w:val="1F497D"/>
        </w:rPr>
        <w:tab/>
      </w:r>
      <w:proofErr w:type="gramStart"/>
      <w:r w:rsidR="00AC2EB6" w:rsidRPr="00AC6B4B">
        <w:rPr>
          <w:color w:val="1F497D"/>
        </w:rPr>
        <w:t>LETTER  OF</w:t>
      </w:r>
      <w:proofErr w:type="gramEnd"/>
      <w:r w:rsidR="00AC2EB6" w:rsidRPr="00AC6B4B">
        <w:rPr>
          <w:color w:val="1F497D"/>
        </w:rPr>
        <w:t xml:space="preserve"> INVITATION   for visa application  </w:t>
      </w:r>
    </w:p>
    <w:p w14:paraId="6FC83DF0" w14:textId="77777777" w:rsidR="00AC2EB6" w:rsidRPr="00596AB5" w:rsidRDefault="003D26BB" w:rsidP="00E70FC3">
      <w:pPr>
        <w:pStyle w:val="Kop1"/>
        <w:rPr>
          <w:smallCaps w:val="0"/>
          <w:color w:val="1F497D"/>
          <w:spacing w:val="0"/>
          <w:sz w:val="22"/>
          <w:szCs w:val="22"/>
        </w:rPr>
      </w:pPr>
      <w:bookmarkStart w:id="1" w:name="_Toc415483292"/>
      <w:r>
        <w:rPr>
          <w:smallCaps w:val="0"/>
          <w:color w:val="1F497D"/>
          <w:spacing w:val="0"/>
          <w:sz w:val="22"/>
          <w:szCs w:val="22"/>
        </w:rPr>
        <w:t xml:space="preserve">5° </w:t>
      </w:r>
      <w:r w:rsidR="00C90100">
        <w:rPr>
          <w:smallCaps w:val="0"/>
          <w:color w:val="1F497D"/>
          <w:spacing w:val="0"/>
          <w:sz w:val="22"/>
          <w:szCs w:val="22"/>
        </w:rPr>
        <w:tab/>
      </w:r>
      <w:r w:rsidR="00AC2EB6" w:rsidRPr="00AC6B4B">
        <w:rPr>
          <w:smallCaps w:val="0"/>
          <w:color w:val="1F497D"/>
          <w:spacing w:val="0"/>
          <w:sz w:val="22"/>
          <w:szCs w:val="22"/>
        </w:rPr>
        <w:t>HSSE Recommendations</w:t>
      </w:r>
      <w:bookmarkEnd w:id="1"/>
      <w:r w:rsidR="002A6DF2">
        <w:rPr>
          <w:smallCaps w:val="0"/>
          <w:color w:val="1F497D"/>
          <w:spacing w:val="0"/>
          <w:sz w:val="22"/>
          <w:szCs w:val="22"/>
        </w:rPr>
        <w:br/>
      </w:r>
    </w:p>
    <w:p w14:paraId="6FFD1B38" w14:textId="77777777" w:rsidR="00C90100" w:rsidRDefault="005A3DBD" w:rsidP="00C90100">
      <w:pPr>
        <w:pStyle w:val="Lijstalinea"/>
        <w:numPr>
          <w:ilvl w:val="0"/>
          <w:numId w:val="7"/>
        </w:numPr>
        <w:rPr>
          <w:color w:val="1F497D"/>
        </w:rPr>
      </w:pPr>
      <w:r w:rsidRPr="00C90100">
        <w:rPr>
          <w:color w:val="1F497D"/>
        </w:rPr>
        <w:t>EMERGENCY N</w:t>
      </w:r>
      <w:r w:rsidR="002A6DF2">
        <w:rPr>
          <w:color w:val="1F497D"/>
        </w:rPr>
        <w:t xml:space="preserve">UMBERS </w:t>
      </w:r>
      <w:r w:rsidRPr="00C90100">
        <w:rPr>
          <w:color w:val="1F497D"/>
        </w:rPr>
        <w:t xml:space="preserve"> </w:t>
      </w:r>
      <w:r w:rsidR="002A6DF2">
        <w:rPr>
          <w:color w:val="1F497D"/>
        </w:rPr>
        <w:t>&amp;</w:t>
      </w:r>
      <w:r w:rsidRPr="00C90100">
        <w:rPr>
          <w:color w:val="1F497D"/>
        </w:rPr>
        <w:t xml:space="preserve"> </w:t>
      </w:r>
      <w:r w:rsidR="00AC2EB6" w:rsidRPr="00C90100">
        <w:rPr>
          <w:color w:val="1F497D"/>
        </w:rPr>
        <w:t>KEY  CONTACTS</w:t>
      </w:r>
      <w:r w:rsidR="002A6DF2">
        <w:rPr>
          <w:color w:val="1F497D"/>
        </w:rPr>
        <w:t>,</w:t>
      </w:r>
      <w:r w:rsidR="00243BFE">
        <w:rPr>
          <w:color w:val="1F497D"/>
        </w:rPr>
        <w:t xml:space="preserve"> office Gent </w:t>
      </w:r>
    </w:p>
    <w:p w14:paraId="5C0A1712" w14:textId="77777777" w:rsidR="00C90100" w:rsidRDefault="00AC2EB6" w:rsidP="00C90100">
      <w:pPr>
        <w:pStyle w:val="Lijstalinea"/>
        <w:numPr>
          <w:ilvl w:val="0"/>
          <w:numId w:val="7"/>
        </w:numPr>
        <w:rPr>
          <w:color w:val="1F497D"/>
        </w:rPr>
      </w:pPr>
      <w:r w:rsidRPr="00C90100">
        <w:rPr>
          <w:color w:val="1F497D"/>
        </w:rPr>
        <w:t>SAFETY  IN  HOTEL</w:t>
      </w:r>
    </w:p>
    <w:p w14:paraId="0A2404C1" w14:textId="77777777" w:rsidR="005A3DBD" w:rsidRPr="002A6DF2" w:rsidRDefault="005A3DBD" w:rsidP="00C90100">
      <w:pPr>
        <w:pStyle w:val="Lijstalinea"/>
        <w:numPr>
          <w:ilvl w:val="0"/>
          <w:numId w:val="7"/>
        </w:numPr>
        <w:rPr>
          <w:color w:val="1F497D"/>
        </w:rPr>
      </w:pPr>
      <w:r w:rsidRPr="002A6DF2">
        <w:rPr>
          <w:color w:val="1F497D"/>
        </w:rPr>
        <w:t>SAFETY  AT  PLANT</w:t>
      </w:r>
      <w:r w:rsidR="00C90100" w:rsidRPr="002A6DF2">
        <w:rPr>
          <w:color w:val="1F497D"/>
        </w:rPr>
        <w:t xml:space="preserve"> : </w:t>
      </w:r>
      <w:r w:rsidR="00C90100" w:rsidRPr="002A6DF2">
        <w:rPr>
          <w:color w:val="1F497D"/>
        </w:rPr>
        <w:br/>
        <w:t xml:space="preserve">- pre announcement for badge registration </w:t>
      </w:r>
      <w:r w:rsidR="00C90100" w:rsidRPr="002A6DF2">
        <w:rPr>
          <w:color w:val="1F497D"/>
        </w:rPr>
        <w:br/>
        <w:t>- plant tour and personal protective equipment info</w:t>
      </w:r>
      <w:r w:rsidR="002A6DF2">
        <w:rPr>
          <w:color w:val="1F497D"/>
        </w:rPr>
        <w:br/>
        <w:t xml:space="preserve">- </w:t>
      </w:r>
      <w:r w:rsidR="00C90100" w:rsidRPr="002A6DF2">
        <w:rPr>
          <w:color w:val="1F497D"/>
        </w:rPr>
        <w:t>safety introduction for group meeting</w:t>
      </w:r>
      <w:r w:rsidR="00C90100" w:rsidRPr="002A6DF2">
        <w:rPr>
          <w:color w:val="1F497D"/>
        </w:rPr>
        <w:br/>
        <w:t xml:space="preserve"> </w:t>
      </w:r>
    </w:p>
    <w:p w14:paraId="22D71337" w14:textId="77777777" w:rsidR="00C90100" w:rsidRDefault="00C90100" w:rsidP="005A3DBD">
      <w:pPr>
        <w:rPr>
          <w:color w:val="1F497D"/>
        </w:rPr>
      </w:pPr>
      <w:r>
        <w:rPr>
          <w:color w:val="1F497D"/>
        </w:rPr>
        <w:t>6°</w:t>
      </w:r>
      <w:r>
        <w:rPr>
          <w:color w:val="1F497D"/>
        </w:rPr>
        <w:tab/>
      </w:r>
      <w:proofErr w:type="gramStart"/>
      <w:r>
        <w:rPr>
          <w:color w:val="1F497D"/>
        </w:rPr>
        <w:t>LUNCH  AT</w:t>
      </w:r>
      <w:proofErr w:type="gramEnd"/>
      <w:r>
        <w:rPr>
          <w:color w:val="1F497D"/>
        </w:rPr>
        <w:t xml:space="preserve">  BP  &amp;  DINNER  IN </w:t>
      </w:r>
      <w:r w:rsidR="001A43FC">
        <w:rPr>
          <w:color w:val="1F497D"/>
        </w:rPr>
        <w:t xml:space="preserve"> </w:t>
      </w:r>
      <w:r>
        <w:rPr>
          <w:color w:val="1F497D"/>
        </w:rPr>
        <w:t>GHENT</w:t>
      </w:r>
    </w:p>
    <w:p w14:paraId="3008FA2D" w14:textId="77777777" w:rsidR="002A6DF2" w:rsidRDefault="002A6DF2" w:rsidP="005A3DBD">
      <w:pPr>
        <w:rPr>
          <w:color w:val="1F497D"/>
        </w:rPr>
      </w:pPr>
    </w:p>
    <w:p w14:paraId="637257FA" w14:textId="77777777" w:rsidR="00F92399" w:rsidRDefault="002A6DF2" w:rsidP="002A6DF2">
      <w:pPr>
        <w:rPr>
          <w:color w:val="1F497D"/>
        </w:rPr>
      </w:pPr>
      <w:r w:rsidRPr="002A6DF2">
        <w:rPr>
          <w:color w:val="1F497D"/>
        </w:rPr>
        <w:t>7°</w:t>
      </w:r>
      <w:r w:rsidRPr="002A6DF2">
        <w:rPr>
          <w:color w:val="1F497D"/>
        </w:rPr>
        <w:tab/>
        <w:t>MEETING ROOMS</w:t>
      </w:r>
      <w:r>
        <w:rPr>
          <w:color w:val="1F497D"/>
        </w:rPr>
        <w:t>/FACILITIES/PRINTERS</w:t>
      </w:r>
      <w:r w:rsidRPr="002A6DF2">
        <w:rPr>
          <w:color w:val="1F497D"/>
        </w:rPr>
        <w:t xml:space="preserve">   AT   </w:t>
      </w:r>
      <w:proofErr w:type="gramStart"/>
      <w:r w:rsidRPr="002A6DF2">
        <w:rPr>
          <w:color w:val="1F497D"/>
        </w:rPr>
        <w:t>BP  GHENT</w:t>
      </w:r>
      <w:proofErr w:type="gramEnd"/>
    </w:p>
    <w:p w14:paraId="34A60489" w14:textId="77777777" w:rsidR="00F92399" w:rsidRDefault="00F92399" w:rsidP="002A6DF2">
      <w:pPr>
        <w:rPr>
          <w:color w:val="1F497D"/>
        </w:rPr>
      </w:pPr>
    </w:p>
    <w:p w14:paraId="6008D921" w14:textId="77777777" w:rsidR="002A6DF2" w:rsidRDefault="00F92399" w:rsidP="002A6DF2">
      <w:pPr>
        <w:rPr>
          <w:color w:val="1F497D"/>
        </w:rPr>
      </w:pPr>
      <w:r>
        <w:rPr>
          <w:color w:val="1F497D"/>
        </w:rPr>
        <w:t>8°</w:t>
      </w:r>
      <w:r w:rsidR="002A6DF2" w:rsidRPr="002A6DF2">
        <w:rPr>
          <w:color w:val="1F497D"/>
        </w:rPr>
        <w:t xml:space="preserve"> </w:t>
      </w:r>
      <w:r>
        <w:rPr>
          <w:color w:val="1F497D"/>
        </w:rPr>
        <w:tab/>
        <w:t xml:space="preserve">DESK </w:t>
      </w:r>
      <w:proofErr w:type="gramStart"/>
      <w:r>
        <w:rPr>
          <w:color w:val="1F497D"/>
        </w:rPr>
        <w:t>ROOMS  for</w:t>
      </w:r>
      <w:proofErr w:type="gramEnd"/>
      <w:r>
        <w:rPr>
          <w:color w:val="1F497D"/>
        </w:rPr>
        <w:t xml:space="preserve"> home based &amp; visitors  AT BP GHENT</w:t>
      </w:r>
    </w:p>
    <w:p w14:paraId="4E7EAD44" w14:textId="77777777" w:rsidR="002A6DF2" w:rsidRDefault="002A6DF2" w:rsidP="002A6DF2">
      <w:pPr>
        <w:rPr>
          <w:color w:val="1F497D"/>
        </w:rPr>
      </w:pPr>
    </w:p>
    <w:p w14:paraId="6CC9E138" w14:textId="77777777" w:rsidR="002A6DF2" w:rsidRPr="002A6DF2" w:rsidRDefault="00F92399" w:rsidP="002A6DF2">
      <w:pPr>
        <w:rPr>
          <w:color w:val="1F497D"/>
        </w:rPr>
      </w:pPr>
      <w:r>
        <w:rPr>
          <w:color w:val="1F497D"/>
        </w:rPr>
        <w:t>9</w:t>
      </w:r>
      <w:r w:rsidR="002A6DF2" w:rsidRPr="002A6DF2">
        <w:rPr>
          <w:color w:val="1F497D"/>
        </w:rPr>
        <w:t>°</w:t>
      </w:r>
      <w:r w:rsidR="002A6DF2" w:rsidRPr="002A6DF2">
        <w:rPr>
          <w:color w:val="1F497D"/>
        </w:rPr>
        <w:tab/>
      </w:r>
      <w:proofErr w:type="gramStart"/>
      <w:r w:rsidR="002A6DF2" w:rsidRPr="002A6DF2">
        <w:rPr>
          <w:color w:val="1F497D"/>
        </w:rPr>
        <w:t>VISITORS  /</w:t>
      </w:r>
      <w:proofErr w:type="gramEnd"/>
      <w:r w:rsidR="002A6DF2" w:rsidRPr="002A6DF2">
        <w:rPr>
          <w:color w:val="1F497D"/>
        </w:rPr>
        <w:t xml:space="preserve"> TAXI  DRIVERS  - PARKING  &amp;  ACCESS  TO  THE  PLANT </w:t>
      </w:r>
    </w:p>
    <w:p w14:paraId="17D2012E" w14:textId="77777777" w:rsidR="002A6DF2" w:rsidRDefault="002A6DF2" w:rsidP="002A6DF2">
      <w:pPr>
        <w:rPr>
          <w:color w:val="1F497D"/>
        </w:rPr>
      </w:pPr>
      <w:r w:rsidRPr="002A6DF2">
        <w:rPr>
          <w:color w:val="1F497D"/>
        </w:rPr>
        <w:t xml:space="preserve">     </w:t>
      </w:r>
    </w:p>
    <w:p w14:paraId="6E840179" w14:textId="77777777" w:rsidR="00AC2EB6" w:rsidRPr="00596AB5" w:rsidRDefault="00AC2EB6" w:rsidP="00243BFE">
      <w:pPr>
        <w:pBdr>
          <w:bottom w:val="single" w:sz="4" w:space="1" w:color="auto"/>
        </w:pBdr>
      </w:pPr>
    </w:p>
    <w:p w14:paraId="59396EE6" w14:textId="77777777" w:rsidR="00D8528D" w:rsidRPr="00D17A13" w:rsidRDefault="00D8528D" w:rsidP="00CD0E32">
      <w:pPr>
        <w:rPr>
          <w:color w:val="1F497D"/>
        </w:rPr>
      </w:pPr>
    </w:p>
    <w:tbl>
      <w:tblPr>
        <w:tblStyle w:val="Tabel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8528D" w:rsidRPr="003A780D" w14:paraId="1317D799" w14:textId="77777777" w:rsidTr="00A64F8A">
        <w:tc>
          <w:tcPr>
            <w:tcW w:w="9072" w:type="dxa"/>
          </w:tcPr>
          <w:p w14:paraId="0B6055C9" w14:textId="77777777" w:rsidR="00D8528D" w:rsidRPr="005A216E" w:rsidRDefault="003D26BB" w:rsidP="00CD0E3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highlight w:val="blue"/>
              </w:rPr>
              <w:t>1°</w:t>
            </w:r>
            <w:r>
              <w:rPr>
                <w:b/>
                <w:color w:val="FFFFFF" w:themeColor="background1"/>
                <w:highlight w:val="blue"/>
              </w:rPr>
              <w:tab/>
            </w:r>
            <w:r w:rsidR="005F24F5">
              <w:rPr>
                <w:b/>
                <w:color w:val="FFFFFF" w:themeColor="background1"/>
                <w:highlight w:val="blue"/>
              </w:rPr>
              <w:t xml:space="preserve">a) </w:t>
            </w:r>
            <w:r w:rsidR="00C90100">
              <w:rPr>
                <w:b/>
                <w:color w:val="FFFFFF" w:themeColor="background1"/>
                <w:highlight w:val="blue"/>
              </w:rPr>
              <w:t>BELGIAN</w:t>
            </w:r>
            <w:r w:rsidR="00E32A42">
              <w:rPr>
                <w:b/>
                <w:color w:val="FFFFFF" w:themeColor="background1"/>
                <w:highlight w:val="blue"/>
              </w:rPr>
              <w:t xml:space="preserve"> </w:t>
            </w:r>
            <w:r w:rsidR="00842128" w:rsidRPr="005A216E">
              <w:rPr>
                <w:b/>
                <w:color w:val="FFFFFF" w:themeColor="background1"/>
                <w:highlight w:val="blue"/>
              </w:rPr>
              <w:t>ARRIVAL /  DEPARTURE</w:t>
            </w:r>
            <w:r w:rsidR="00E32A42">
              <w:rPr>
                <w:b/>
                <w:color w:val="FFFFFF" w:themeColor="background1"/>
                <w:highlight w:val="blue"/>
              </w:rPr>
              <w:t xml:space="preserve">  </w:t>
            </w:r>
            <w:r w:rsidR="00842128" w:rsidRPr="005A216E">
              <w:rPr>
                <w:b/>
                <w:color w:val="FFFFFF" w:themeColor="background1"/>
                <w:highlight w:val="blue"/>
              </w:rPr>
              <w:t xml:space="preserve"> LOCATIONS</w:t>
            </w:r>
          </w:p>
          <w:p w14:paraId="09C7A689" w14:textId="77777777" w:rsidR="00D8528D" w:rsidRPr="00D64226" w:rsidRDefault="00D8528D" w:rsidP="00CD0E32">
            <w:pPr>
              <w:rPr>
                <w:color w:val="1F497D"/>
              </w:rPr>
            </w:pPr>
          </w:p>
          <w:p w14:paraId="4B4C972E" w14:textId="77777777" w:rsidR="00D8528D" w:rsidRDefault="00D8528D" w:rsidP="00CD0E32">
            <w:pPr>
              <w:rPr>
                <w:color w:val="1F497D"/>
              </w:rPr>
            </w:pPr>
            <w:r w:rsidRPr="00D64226">
              <w:rPr>
                <w:color w:val="1F497D"/>
              </w:rPr>
              <w:t>Airport</w:t>
            </w:r>
            <w:r w:rsidRPr="00D64226">
              <w:rPr>
                <w:color w:val="1F497D"/>
              </w:rPr>
              <w:tab/>
            </w:r>
            <w:r w:rsidR="00D64226" w:rsidRPr="00D64226">
              <w:rPr>
                <w:color w:val="1F497D"/>
              </w:rPr>
              <w:t>(nearest</w:t>
            </w:r>
            <w:r w:rsidR="00456AC9">
              <w:rPr>
                <w:color w:val="1F497D"/>
              </w:rPr>
              <w:t>)</w:t>
            </w:r>
            <w:r w:rsidR="00C305A8">
              <w:rPr>
                <w:color w:val="1F497D"/>
              </w:rPr>
              <w:tab/>
              <w:t xml:space="preserve">: </w:t>
            </w:r>
            <w:r w:rsidR="00C305A8">
              <w:rPr>
                <w:color w:val="1F497D"/>
              </w:rPr>
              <w:tab/>
              <w:t xml:space="preserve">Brussels National Airport, 1930 </w:t>
            </w:r>
            <w:r w:rsidR="004B4EC0">
              <w:rPr>
                <w:color w:val="1F497D"/>
              </w:rPr>
              <w:t>Z</w:t>
            </w:r>
            <w:r w:rsidRPr="00D64226">
              <w:rPr>
                <w:color w:val="1F497D"/>
              </w:rPr>
              <w:t>aventem</w:t>
            </w:r>
            <w:r w:rsidR="00D64226" w:rsidRPr="00D64226">
              <w:rPr>
                <w:color w:val="1F497D"/>
              </w:rPr>
              <w:t>,</w:t>
            </w:r>
            <w:r w:rsidRPr="00D64226">
              <w:rPr>
                <w:color w:val="1F497D"/>
              </w:rPr>
              <w:t xml:space="preserve">  ‘BRU’</w:t>
            </w:r>
            <w:r w:rsidR="00D64226" w:rsidRPr="00D64226">
              <w:rPr>
                <w:color w:val="1F497D"/>
              </w:rPr>
              <w:t xml:space="preserve"> </w:t>
            </w:r>
            <w:r w:rsidR="00842128">
              <w:rPr>
                <w:color w:val="1F497D"/>
              </w:rPr>
              <w:br/>
            </w:r>
            <w:r w:rsidR="00842128">
              <w:rPr>
                <w:color w:val="1F497D"/>
              </w:rPr>
              <w:tab/>
            </w:r>
            <w:r w:rsidR="00842128">
              <w:rPr>
                <w:color w:val="1F497D"/>
              </w:rPr>
              <w:tab/>
            </w:r>
            <w:r w:rsidR="00842128">
              <w:rPr>
                <w:color w:val="1F497D"/>
              </w:rPr>
              <w:tab/>
            </w:r>
            <w:r w:rsidR="00AC6B4B">
              <w:rPr>
                <w:color w:val="1F497D"/>
              </w:rPr>
              <w:tab/>
            </w:r>
            <w:hyperlink r:id="rId8" w:history="1">
              <w:r w:rsidR="004B4EC0" w:rsidRPr="00667736">
                <w:rPr>
                  <w:rStyle w:val="Hyperlink"/>
                  <w:rFonts w:ascii="Arial" w:hAnsi="Arial" w:cs="Arial"/>
                </w:rPr>
                <w:t>http://www.brusselsairport.be/en/passngr/schedules/</w:t>
              </w:r>
            </w:hyperlink>
            <w:r w:rsidR="004B4EC0">
              <w:rPr>
                <w:color w:val="1F497D"/>
              </w:rPr>
              <w:br/>
            </w:r>
            <w:r w:rsidR="004B4EC0">
              <w:rPr>
                <w:color w:val="1F497D"/>
              </w:rPr>
              <w:lastRenderedPageBreak/>
              <w:tab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C305A8">
              <w:rPr>
                <w:color w:val="1F497D"/>
              </w:rPr>
              <w:t>± 8</w:t>
            </w:r>
            <w:r w:rsidR="00842128">
              <w:rPr>
                <w:color w:val="1F497D"/>
              </w:rPr>
              <w:t>0 kilometres driving from Ghent</w:t>
            </w:r>
            <w:r w:rsidR="00FE7641">
              <w:rPr>
                <w:color w:val="1F497D"/>
              </w:rPr>
              <w:t xml:space="preserve"> area</w:t>
            </w:r>
            <w:r w:rsidR="004B4EC0">
              <w:rPr>
                <w:color w:val="1F497D"/>
              </w:rPr>
              <w:br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A045FB">
              <w:rPr>
                <w:color w:val="1F497D"/>
              </w:rPr>
              <w:tab/>
            </w:r>
            <w:r w:rsidR="00A045FB">
              <w:rPr>
                <w:color w:val="1F497D"/>
              </w:rPr>
              <w:tab/>
            </w:r>
            <w:r w:rsidR="00A045FB">
              <w:rPr>
                <w:color w:val="1F497D"/>
              </w:rPr>
              <w:tab/>
            </w:r>
            <w:r w:rsidR="00A045FB">
              <w:rPr>
                <w:color w:val="1F497D"/>
              </w:rPr>
              <w:tab/>
            </w:r>
          </w:p>
          <w:p w14:paraId="5450AF81" w14:textId="77777777" w:rsidR="00456AC9" w:rsidRDefault="00D64226" w:rsidP="00CD0E32">
            <w:pPr>
              <w:rPr>
                <w:color w:val="1F497D"/>
              </w:rPr>
            </w:pPr>
            <w:r w:rsidRPr="00D64226">
              <w:rPr>
                <w:color w:val="1F497D"/>
              </w:rPr>
              <w:t>Railway stations</w:t>
            </w:r>
            <w:r w:rsidRPr="00D64226">
              <w:rPr>
                <w:color w:val="1F497D"/>
              </w:rPr>
              <w:tab/>
              <w:t>:</w:t>
            </w:r>
            <w:r w:rsidRPr="00D64226">
              <w:rPr>
                <w:color w:val="1F497D"/>
              </w:rPr>
              <w:tab/>
            </w:r>
            <w:r w:rsidRPr="004B4EC0">
              <w:rPr>
                <w:b/>
                <w:color w:val="1F497D"/>
              </w:rPr>
              <w:t xml:space="preserve">Brussels </w:t>
            </w:r>
            <w:r w:rsidR="00D8528D" w:rsidRPr="004B4EC0">
              <w:rPr>
                <w:b/>
                <w:color w:val="1F497D"/>
              </w:rPr>
              <w:t>Midi</w:t>
            </w:r>
            <w:r w:rsidR="00D8528D" w:rsidRPr="00D64226">
              <w:rPr>
                <w:color w:val="1F497D"/>
              </w:rPr>
              <w:t xml:space="preserve"> </w:t>
            </w:r>
            <w:r w:rsidRPr="00D64226">
              <w:rPr>
                <w:color w:val="1F497D"/>
              </w:rPr>
              <w:t>(Eurostar</w:t>
            </w:r>
            <w:r w:rsidR="004B4EC0">
              <w:rPr>
                <w:color w:val="1F497D"/>
              </w:rPr>
              <w:t xml:space="preserve"> connection</w:t>
            </w:r>
            <w:r w:rsidRPr="00D64226">
              <w:rPr>
                <w:color w:val="1F497D"/>
              </w:rPr>
              <w:t>)</w:t>
            </w:r>
            <w:r w:rsidR="00AC6B4B">
              <w:rPr>
                <w:color w:val="1F497D"/>
              </w:rPr>
              <w:t xml:space="preserve"> </w:t>
            </w:r>
            <w:r w:rsidR="004B4EC0">
              <w:rPr>
                <w:color w:val="1F497D"/>
              </w:rPr>
              <w:br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hyperlink r:id="rId9" w:history="1">
              <w:r w:rsidR="004B4EC0" w:rsidRPr="00667736">
                <w:rPr>
                  <w:rStyle w:val="Hyperlink"/>
                </w:rPr>
                <w:t>http://www.eurostar.com/uk-en/train/timetablesAV</w:t>
              </w:r>
            </w:hyperlink>
            <w:r w:rsidR="004B4EC0" w:rsidRPr="00FE7641">
              <w:rPr>
                <w:color w:val="1F497D"/>
              </w:rPr>
              <w:t xml:space="preserve"> </w:t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4B4EC0" w:rsidRPr="00FE7641">
              <w:rPr>
                <w:color w:val="1F497D"/>
              </w:rPr>
              <w:t xml:space="preserve">FONSNY/FONSNYLAAN, 47B </w:t>
            </w:r>
            <w:r w:rsidR="004B4EC0">
              <w:rPr>
                <w:color w:val="1F497D"/>
              </w:rPr>
              <w:t xml:space="preserve">-  </w:t>
            </w:r>
            <w:r w:rsidR="004B4EC0" w:rsidRPr="00FE7641">
              <w:rPr>
                <w:color w:val="1F497D"/>
              </w:rPr>
              <w:t>1060 BRUXELLES</w:t>
            </w:r>
          </w:p>
          <w:p w14:paraId="3669C201" w14:textId="77777777" w:rsidR="00AC6B4B" w:rsidRDefault="00456AC9" w:rsidP="00CD0E32">
            <w:pPr>
              <w:rPr>
                <w:color w:val="1F497D"/>
              </w:rPr>
            </w:pPr>
            <w:r>
              <w:rPr>
                <w:color w:val="1F497D"/>
              </w:rPr>
              <w:tab/>
            </w:r>
            <w:r>
              <w:rPr>
                <w:color w:val="1F497D"/>
              </w:rPr>
              <w:tab/>
            </w:r>
            <w:r>
              <w:rPr>
                <w:color w:val="1F497D"/>
              </w:rPr>
              <w:tab/>
            </w:r>
            <w:r>
              <w:rPr>
                <w:color w:val="1F497D"/>
              </w:rPr>
              <w:tab/>
            </w:r>
            <w:r w:rsidR="00C305A8">
              <w:rPr>
                <w:color w:val="1F497D"/>
              </w:rPr>
              <w:t xml:space="preserve">± </w:t>
            </w:r>
            <w:r w:rsidR="004B4EC0">
              <w:rPr>
                <w:color w:val="1F497D"/>
              </w:rPr>
              <w:t>7</w:t>
            </w:r>
            <w:r>
              <w:rPr>
                <w:color w:val="1F497D"/>
              </w:rPr>
              <w:t>0 kilometres driving from Ghent</w:t>
            </w:r>
            <w:r w:rsidR="004B4EC0">
              <w:rPr>
                <w:color w:val="1F497D"/>
              </w:rPr>
              <w:t xml:space="preserve"> area</w:t>
            </w:r>
            <w:r w:rsidR="00FE7641">
              <w:rPr>
                <w:color w:val="1F497D"/>
              </w:rPr>
              <w:br/>
            </w:r>
            <w:r w:rsidR="00FE7641">
              <w:rPr>
                <w:color w:val="1F497D"/>
              </w:rPr>
              <w:tab/>
            </w:r>
            <w:r w:rsidR="00FE7641">
              <w:rPr>
                <w:color w:val="1F497D"/>
              </w:rPr>
              <w:tab/>
            </w:r>
            <w:r w:rsidR="00FE7641">
              <w:rPr>
                <w:color w:val="1F497D"/>
              </w:rPr>
              <w:tab/>
            </w:r>
            <w:r w:rsidR="00FE7641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FE7641">
              <w:rPr>
                <w:color w:val="1F497D"/>
              </w:rPr>
              <w:br/>
            </w:r>
            <w:r w:rsidR="00D64226" w:rsidRPr="00D64226">
              <w:rPr>
                <w:color w:val="1F497D"/>
              </w:rPr>
              <w:tab/>
            </w:r>
            <w:r w:rsidR="00D64226" w:rsidRPr="00D64226">
              <w:rPr>
                <w:color w:val="1F497D"/>
              </w:rPr>
              <w:tab/>
            </w:r>
            <w:r w:rsidR="00D64226" w:rsidRPr="00D64226">
              <w:rPr>
                <w:color w:val="1F497D"/>
              </w:rPr>
              <w:tab/>
            </w:r>
            <w:r w:rsidR="00D64226" w:rsidRPr="00D64226">
              <w:rPr>
                <w:color w:val="1F497D"/>
              </w:rPr>
              <w:tab/>
            </w:r>
            <w:r w:rsidR="00D64226" w:rsidRPr="004B4EC0">
              <w:rPr>
                <w:b/>
                <w:color w:val="1F497D"/>
              </w:rPr>
              <w:t>G</w:t>
            </w:r>
            <w:r w:rsidR="00D64226" w:rsidRPr="004D5EFF">
              <w:rPr>
                <w:b/>
                <w:color w:val="1F497D"/>
              </w:rPr>
              <w:t>h</w:t>
            </w:r>
            <w:r w:rsidR="004B4EC0" w:rsidRPr="004D5EFF">
              <w:rPr>
                <w:b/>
                <w:color w:val="1F497D"/>
              </w:rPr>
              <w:t>ent</w:t>
            </w:r>
            <w:r w:rsidR="004B4EC0">
              <w:rPr>
                <w:b/>
                <w:color w:val="1F497D"/>
              </w:rPr>
              <w:t xml:space="preserve"> </w:t>
            </w:r>
            <w:r w:rsidR="004B4EC0">
              <w:rPr>
                <w:color w:val="1F497D"/>
              </w:rPr>
              <w:t xml:space="preserve"> (Intercity connection</w:t>
            </w:r>
            <w:r w:rsidR="00C305A8">
              <w:rPr>
                <w:color w:val="1F497D"/>
              </w:rPr>
              <w:t>s</w:t>
            </w:r>
            <w:r w:rsidR="004B4EC0">
              <w:rPr>
                <w:color w:val="1F497D"/>
              </w:rPr>
              <w:t>)</w:t>
            </w:r>
            <w:r w:rsidR="00D64226" w:rsidRPr="00D64226">
              <w:rPr>
                <w:color w:val="1F497D"/>
              </w:rPr>
              <w:br/>
            </w:r>
            <w:r w:rsidR="00D64226" w:rsidRPr="00D64226">
              <w:rPr>
                <w:color w:val="1F497D"/>
              </w:rPr>
              <w:tab/>
            </w:r>
            <w:r w:rsidR="00D64226" w:rsidRPr="00D64226">
              <w:rPr>
                <w:color w:val="1F497D"/>
              </w:rPr>
              <w:tab/>
            </w:r>
            <w:r w:rsidR="00D64226" w:rsidRPr="00D64226">
              <w:rPr>
                <w:color w:val="1F497D"/>
              </w:rPr>
              <w:tab/>
            </w:r>
            <w:r w:rsidR="00D64226" w:rsidRPr="00D64226">
              <w:rPr>
                <w:color w:val="1F497D"/>
              </w:rPr>
              <w:tab/>
              <w:t xml:space="preserve">- </w:t>
            </w:r>
            <w:r w:rsidR="00D8528D" w:rsidRPr="00D64226">
              <w:rPr>
                <w:color w:val="1F497D"/>
              </w:rPr>
              <w:t>Ghent St. Pieters Railway station</w:t>
            </w:r>
            <w:r w:rsidR="00D64226" w:rsidRPr="00D64226">
              <w:rPr>
                <w:color w:val="1F497D"/>
              </w:rPr>
              <w:t xml:space="preserve"> (from Brussels)</w:t>
            </w:r>
            <w:r w:rsidR="00D64226" w:rsidRPr="00D64226">
              <w:rPr>
                <w:color w:val="1F497D"/>
              </w:rPr>
              <w:br/>
            </w:r>
            <w:r w:rsidR="00D64226" w:rsidRPr="00D64226">
              <w:rPr>
                <w:color w:val="1F497D"/>
              </w:rPr>
              <w:tab/>
            </w:r>
            <w:r w:rsidR="00D64226" w:rsidRPr="00D64226">
              <w:rPr>
                <w:color w:val="1F497D"/>
              </w:rPr>
              <w:tab/>
            </w:r>
            <w:r w:rsidR="00D64226" w:rsidRPr="00D64226">
              <w:rPr>
                <w:color w:val="1F497D"/>
              </w:rPr>
              <w:tab/>
            </w:r>
            <w:r w:rsidR="00D64226" w:rsidRPr="00D64226">
              <w:rPr>
                <w:color w:val="1F497D"/>
              </w:rPr>
              <w:tab/>
              <w:t>- G</w:t>
            </w:r>
            <w:r w:rsidR="00D8528D" w:rsidRPr="00D64226">
              <w:rPr>
                <w:color w:val="1F497D"/>
              </w:rPr>
              <w:t xml:space="preserve">hent </w:t>
            </w:r>
            <w:proofErr w:type="spellStart"/>
            <w:r w:rsidR="00D8528D" w:rsidRPr="00D64226">
              <w:rPr>
                <w:color w:val="1F497D"/>
              </w:rPr>
              <w:t>Dampoort</w:t>
            </w:r>
            <w:proofErr w:type="spellEnd"/>
            <w:r w:rsidR="00D8528D" w:rsidRPr="00D64226">
              <w:rPr>
                <w:color w:val="1F497D"/>
              </w:rPr>
              <w:t xml:space="preserve"> Railway station </w:t>
            </w:r>
            <w:r w:rsidR="00D64226" w:rsidRPr="00D64226">
              <w:rPr>
                <w:color w:val="1F497D"/>
              </w:rPr>
              <w:t>(from Antwerp</w:t>
            </w:r>
            <w:r w:rsidR="004B4EC0">
              <w:rPr>
                <w:color w:val="1F497D"/>
              </w:rPr>
              <w:t>, Netherlands</w:t>
            </w:r>
            <w:r w:rsidR="00D64226" w:rsidRPr="00D64226">
              <w:rPr>
                <w:color w:val="1F497D"/>
              </w:rPr>
              <w:t>)</w:t>
            </w:r>
            <w:r w:rsidR="004B4EC0">
              <w:rPr>
                <w:color w:val="1F497D"/>
              </w:rPr>
              <w:br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r w:rsidR="004B4EC0">
              <w:rPr>
                <w:color w:val="1F497D"/>
              </w:rPr>
              <w:tab/>
            </w:r>
            <w:hyperlink r:id="rId10" w:history="1">
              <w:r w:rsidR="00AC6B4B" w:rsidRPr="00AC6B4B">
                <w:rPr>
                  <w:rStyle w:val="Hyperlink"/>
                </w:rPr>
                <w:t>http://www.belgianrail.be/en/Default.aspx</w:t>
              </w:r>
            </w:hyperlink>
          </w:p>
          <w:p w14:paraId="1244678C" w14:textId="77777777" w:rsidR="00365539" w:rsidRDefault="00A64F8A" w:rsidP="0048380F">
            <w:pPr>
              <w:rPr>
                <w:color w:val="1F497D"/>
              </w:rPr>
            </w:pPr>
            <w:r>
              <w:rPr>
                <w:color w:val="1F497D"/>
              </w:rPr>
              <w:br/>
            </w:r>
          </w:p>
          <w:p w14:paraId="65452EC3" w14:textId="77777777" w:rsidR="00365539" w:rsidRDefault="00FE7641" w:rsidP="0048380F">
            <w:pPr>
              <w:rPr>
                <w:color w:val="1F497D"/>
              </w:rPr>
            </w:pPr>
            <w:r>
              <w:rPr>
                <w:color w:val="1F497D"/>
              </w:rPr>
              <w:t xml:space="preserve">Depart/Arrival </w:t>
            </w:r>
            <w:r w:rsidR="00596AB5">
              <w:rPr>
                <w:color w:val="1F497D"/>
              </w:rPr>
              <w:t xml:space="preserve">from </w:t>
            </w:r>
            <w:r w:rsidR="00365539" w:rsidRPr="006976D1">
              <w:rPr>
                <w:b/>
                <w:color w:val="1F497D"/>
              </w:rPr>
              <w:t>Railway stations in France - Lille</w:t>
            </w:r>
            <w:r w:rsidR="00DE1779">
              <w:rPr>
                <w:color w:val="1F497D"/>
              </w:rPr>
              <w:t xml:space="preserve"> is possible too, but less done:</w:t>
            </w:r>
          </w:p>
          <w:p w14:paraId="2A1FE4EE" w14:textId="77777777" w:rsidR="00365539" w:rsidRDefault="00365539" w:rsidP="00365539">
            <w:pPr>
              <w:rPr>
                <w:color w:val="1F497D"/>
              </w:rPr>
            </w:pPr>
            <w:r w:rsidRPr="006976D1">
              <w:rPr>
                <w:color w:val="1F497D"/>
              </w:rPr>
              <w:t>(about 1h – 1h15 minutes driving to/from BP Gent)</w:t>
            </w:r>
          </w:p>
          <w:p w14:paraId="249E3C21" w14:textId="77777777" w:rsidR="00365539" w:rsidRDefault="00365539" w:rsidP="0048380F">
            <w:pPr>
              <w:rPr>
                <w:color w:val="1F497D"/>
              </w:rPr>
            </w:pPr>
          </w:p>
          <w:p w14:paraId="65758445" w14:textId="77777777" w:rsidR="0048380F" w:rsidRDefault="0048380F" w:rsidP="00DE1779">
            <w:pPr>
              <w:ind w:left="2869"/>
              <w:rPr>
                <w:rStyle w:val="Hyperlink"/>
              </w:rPr>
            </w:pPr>
            <w:r w:rsidRPr="004D5EFF">
              <w:rPr>
                <w:b/>
                <w:color w:val="1F497D"/>
              </w:rPr>
              <w:t>Gare de Lille Europe</w:t>
            </w:r>
            <w:r>
              <w:rPr>
                <w:color w:val="1F497D"/>
              </w:rPr>
              <w:t xml:space="preserve"> (Eurostar)</w:t>
            </w:r>
            <w:r w:rsidR="00C305A8">
              <w:rPr>
                <w:color w:val="1F497D"/>
              </w:rPr>
              <w:t xml:space="preserve"> </w:t>
            </w:r>
            <w:r>
              <w:rPr>
                <w:color w:val="1F497D"/>
              </w:rPr>
              <w:br/>
            </w:r>
            <w:proofErr w:type="spellStart"/>
            <w:r w:rsidRPr="0048380F">
              <w:rPr>
                <w:color w:val="1F497D"/>
              </w:rPr>
              <w:t>Adresse</w:t>
            </w:r>
            <w:proofErr w:type="spellEnd"/>
            <w:r w:rsidRPr="0048380F">
              <w:rPr>
                <w:color w:val="1F497D"/>
              </w:rPr>
              <w:t>: 1 place François Mitterrand 59777 EURALILLE</w:t>
            </w:r>
            <w:r w:rsidR="00A83D61">
              <w:rPr>
                <w:color w:val="1F497D"/>
              </w:rPr>
              <w:t xml:space="preserve"> </w:t>
            </w:r>
            <w:r w:rsidR="00A83D61">
              <w:rPr>
                <w:color w:val="1F497D"/>
              </w:rPr>
              <w:br/>
            </w:r>
            <w:hyperlink r:id="rId11" w:history="1">
              <w:r w:rsidR="00596AB5" w:rsidRPr="00667736">
                <w:rPr>
                  <w:rStyle w:val="Hyperlink"/>
                </w:rPr>
                <w:t>https://www.b-europe.com/Travel/Practical/Station%20information/Lille</w:t>
              </w:r>
            </w:hyperlink>
          </w:p>
          <w:p w14:paraId="68603370" w14:textId="77777777" w:rsidR="00E87E97" w:rsidRDefault="00E87E97" w:rsidP="00DE1779">
            <w:pPr>
              <w:ind w:left="2869"/>
              <w:rPr>
                <w:rStyle w:val="Hyperlink"/>
              </w:rPr>
            </w:pPr>
          </w:p>
          <w:p w14:paraId="4DA250DD" w14:textId="77777777" w:rsidR="00E87E97" w:rsidRPr="006976D1" w:rsidRDefault="00E87E97" w:rsidP="00DE1779">
            <w:pPr>
              <w:ind w:left="2869"/>
              <w:rPr>
                <w:color w:val="1F497D"/>
              </w:rPr>
            </w:pPr>
            <w:r w:rsidRPr="004D5EFF">
              <w:rPr>
                <w:b/>
                <w:color w:val="1F497D"/>
              </w:rPr>
              <w:t xml:space="preserve">Gare de Lille </w:t>
            </w:r>
            <w:proofErr w:type="spellStart"/>
            <w:r w:rsidRPr="004D5EFF">
              <w:rPr>
                <w:b/>
                <w:color w:val="1F497D"/>
              </w:rPr>
              <w:t>Flandres</w:t>
            </w:r>
            <w:proofErr w:type="spellEnd"/>
            <w:r w:rsidRPr="006976D1">
              <w:rPr>
                <w:color w:val="1F497D"/>
              </w:rPr>
              <w:t xml:space="preserve"> </w:t>
            </w:r>
            <w:r w:rsidR="00DE1779">
              <w:rPr>
                <w:color w:val="1F497D"/>
              </w:rPr>
              <w:br/>
            </w:r>
            <w:r w:rsidRPr="006976D1">
              <w:rPr>
                <w:color w:val="1F497D"/>
              </w:rPr>
              <w:t>(</w:t>
            </w:r>
            <w:proofErr w:type="spellStart"/>
            <w:r w:rsidR="00365539" w:rsidRPr="006976D1">
              <w:rPr>
                <w:color w:val="1F497D"/>
              </w:rPr>
              <w:t>terminusfor</w:t>
            </w:r>
            <w:proofErr w:type="spellEnd"/>
            <w:r w:rsidR="00365539" w:rsidRPr="006976D1">
              <w:rPr>
                <w:color w:val="1F497D"/>
              </w:rPr>
              <w:t xml:space="preserve"> SNCF Intercity and regional trains</w:t>
            </w:r>
            <w:r w:rsidRPr="006976D1">
              <w:rPr>
                <w:color w:val="1F497D"/>
              </w:rPr>
              <w:t>).</w:t>
            </w:r>
          </w:p>
          <w:p w14:paraId="67050DD1" w14:textId="77777777" w:rsidR="00E87E97" w:rsidRPr="006976D1" w:rsidRDefault="00E87E97" w:rsidP="00DE1779">
            <w:pPr>
              <w:ind w:left="2869"/>
              <w:rPr>
                <w:color w:val="1F497D"/>
              </w:rPr>
            </w:pPr>
            <w:proofErr w:type="spellStart"/>
            <w:r w:rsidRPr="006976D1">
              <w:rPr>
                <w:color w:val="1F497D"/>
              </w:rPr>
              <w:t>Adresse</w:t>
            </w:r>
            <w:proofErr w:type="spellEnd"/>
            <w:r w:rsidRPr="006976D1">
              <w:rPr>
                <w:color w:val="1F497D"/>
              </w:rPr>
              <w:t xml:space="preserve">: Place des </w:t>
            </w:r>
            <w:proofErr w:type="spellStart"/>
            <w:r w:rsidRPr="006976D1">
              <w:rPr>
                <w:color w:val="1F497D"/>
              </w:rPr>
              <w:t>Buisses</w:t>
            </w:r>
            <w:proofErr w:type="spellEnd"/>
            <w:r w:rsidRPr="006976D1">
              <w:rPr>
                <w:color w:val="1F497D"/>
              </w:rPr>
              <w:t>, 5900 Lille</w:t>
            </w:r>
          </w:p>
          <w:p w14:paraId="47EFFB78" w14:textId="77777777" w:rsidR="00365539" w:rsidRDefault="00FA4A33" w:rsidP="00DE1779">
            <w:pPr>
              <w:ind w:left="2869"/>
              <w:rPr>
                <w:color w:val="1F497D"/>
              </w:rPr>
            </w:pPr>
            <w:hyperlink r:id="rId12" w:history="1">
              <w:r w:rsidR="00365539" w:rsidRPr="003028BB">
                <w:rPr>
                  <w:rStyle w:val="Hyperlink"/>
                </w:rPr>
                <w:t>http://www.gares-sncf.com/fr/gare/fradj/lille-flandres</w:t>
              </w:r>
            </w:hyperlink>
          </w:p>
          <w:p w14:paraId="5C8EFDB0" w14:textId="77777777" w:rsidR="00E87E97" w:rsidRPr="0048380F" w:rsidRDefault="00E87E97" w:rsidP="00CD0E32">
            <w:pPr>
              <w:rPr>
                <w:color w:val="1F497D"/>
              </w:rPr>
            </w:pPr>
          </w:p>
          <w:p w14:paraId="74A733A2" w14:textId="77777777" w:rsidR="00D8528D" w:rsidRPr="00D64226" w:rsidRDefault="00842128" w:rsidP="00CD0E32">
            <w:pPr>
              <w:rPr>
                <w:color w:val="1F497D"/>
              </w:rPr>
            </w:pPr>
            <w:r>
              <w:rPr>
                <w:color w:val="1F497D"/>
              </w:rPr>
              <w:t>For taxi p</w:t>
            </w:r>
            <w:r w:rsidR="00D64226">
              <w:rPr>
                <w:color w:val="1F497D"/>
              </w:rPr>
              <w:t>ick up service</w:t>
            </w:r>
            <w:r w:rsidR="003A780D">
              <w:rPr>
                <w:color w:val="1F497D"/>
              </w:rPr>
              <w:t xml:space="preserve"> arrangements </w:t>
            </w:r>
            <w:r w:rsidR="00D64226">
              <w:rPr>
                <w:color w:val="1F497D"/>
              </w:rPr>
              <w:t xml:space="preserve"> – see </w:t>
            </w:r>
            <w:r w:rsidR="003A780D">
              <w:rPr>
                <w:color w:val="1F497D"/>
              </w:rPr>
              <w:t>details</w:t>
            </w:r>
            <w:r w:rsidR="00D64226">
              <w:rPr>
                <w:color w:val="1F497D"/>
              </w:rPr>
              <w:t xml:space="preserve"> </w:t>
            </w:r>
            <w:r w:rsidR="003A780D">
              <w:rPr>
                <w:color w:val="1F497D"/>
              </w:rPr>
              <w:t>further</w:t>
            </w:r>
          </w:p>
          <w:p w14:paraId="4D74C0DE" w14:textId="77777777" w:rsidR="00D8528D" w:rsidRPr="003A780D" w:rsidRDefault="00D8528D" w:rsidP="00842128">
            <w:pPr>
              <w:rPr>
                <w:b/>
                <w:bCs/>
                <w:color w:val="FF0000"/>
              </w:rPr>
            </w:pPr>
          </w:p>
        </w:tc>
      </w:tr>
      <w:tr w:rsidR="005F24F5" w:rsidRPr="003A780D" w14:paraId="59CA4723" w14:textId="77777777" w:rsidTr="00A64F8A">
        <w:tc>
          <w:tcPr>
            <w:tcW w:w="9072" w:type="dxa"/>
          </w:tcPr>
          <w:p w14:paraId="14B6BEFC" w14:textId="77777777" w:rsidR="005F24F5" w:rsidRDefault="005F24F5" w:rsidP="00CD0E32">
            <w:pPr>
              <w:rPr>
                <w:b/>
                <w:color w:val="FFFFFF" w:themeColor="background1"/>
                <w:highlight w:val="blue"/>
              </w:rPr>
            </w:pPr>
          </w:p>
          <w:p w14:paraId="41C97814" w14:textId="77777777" w:rsidR="005F24F5" w:rsidRDefault="005F24F5" w:rsidP="00CD0E32">
            <w:pPr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1°</w:t>
            </w:r>
            <w:r>
              <w:rPr>
                <w:b/>
                <w:color w:val="FFFFFF" w:themeColor="background1"/>
                <w:highlight w:val="blue"/>
              </w:rPr>
              <w:tab/>
              <w:t xml:space="preserve">b) ROUTE </w:t>
            </w:r>
            <w:r w:rsidR="002A6DF2">
              <w:rPr>
                <w:b/>
                <w:color w:val="FFFFFF" w:themeColor="background1"/>
                <w:highlight w:val="blue"/>
              </w:rPr>
              <w:t xml:space="preserve"> </w:t>
            </w:r>
            <w:r>
              <w:rPr>
                <w:b/>
                <w:color w:val="FFFFFF" w:themeColor="background1"/>
                <w:highlight w:val="blue"/>
              </w:rPr>
              <w:t xml:space="preserve">DESCRIPTION </w:t>
            </w:r>
            <w:r w:rsidR="002A6DF2">
              <w:rPr>
                <w:b/>
                <w:color w:val="FFFFFF" w:themeColor="background1"/>
                <w:highlight w:val="blue"/>
              </w:rPr>
              <w:t xml:space="preserve"> </w:t>
            </w:r>
            <w:r>
              <w:rPr>
                <w:b/>
                <w:color w:val="FFFFFF" w:themeColor="background1"/>
                <w:highlight w:val="blue"/>
              </w:rPr>
              <w:t xml:space="preserve">FOR </w:t>
            </w:r>
            <w:r w:rsidR="002A6DF2">
              <w:rPr>
                <w:b/>
                <w:color w:val="FFFFFF" w:themeColor="background1"/>
                <w:highlight w:val="blue"/>
              </w:rPr>
              <w:t xml:space="preserve"> </w:t>
            </w:r>
            <w:r>
              <w:rPr>
                <w:b/>
                <w:color w:val="FFFFFF" w:themeColor="background1"/>
                <w:highlight w:val="blue"/>
              </w:rPr>
              <w:t xml:space="preserve">TRAVELLERS </w:t>
            </w:r>
            <w:r w:rsidR="002A6DF2">
              <w:rPr>
                <w:b/>
                <w:color w:val="FFFFFF" w:themeColor="background1"/>
                <w:highlight w:val="blue"/>
              </w:rPr>
              <w:t xml:space="preserve"> </w:t>
            </w:r>
            <w:r>
              <w:rPr>
                <w:b/>
                <w:color w:val="FFFFFF" w:themeColor="background1"/>
                <w:highlight w:val="blue"/>
              </w:rPr>
              <w:t xml:space="preserve">BY </w:t>
            </w:r>
            <w:r w:rsidR="002A6DF2">
              <w:rPr>
                <w:b/>
                <w:color w:val="FFFFFF" w:themeColor="background1"/>
                <w:highlight w:val="blue"/>
              </w:rPr>
              <w:t xml:space="preserve"> </w:t>
            </w:r>
            <w:r>
              <w:rPr>
                <w:b/>
                <w:color w:val="FFFFFF" w:themeColor="background1"/>
                <w:highlight w:val="blue"/>
              </w:rPr>
              <w:t>CAR</w:t>
            </w:r>
          </w:p>
          <w:p w14:paraId="69106963" w14:textId="77777777" w:rsidR="005F24F5" w:rsidRDefault="005F24F5" w:rsidP="00CD0E32">
            <w:pPr>
              <w:rPr>
                <w:b/>
                <w:color w:val="FFFFFF" w:themeColor="background1"/>
                <w:highlight w:val="blue"/>
              </w:rPr>
            </w:pPr>
          </w:p>
          <w:p w14:paraId="35A7D7CD" w14:textId="77777777" w:rsidR="00186FAD" w:rsidRPr="00F2462D" w:rsidRDefault="00186FAD" w:rsidP="00186FAD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F2462D">
              <w:rPr>
                <w:b/>
                <w:bCs/>
                <w:i/>
                <w:iCs/>
                <w:color w:val="FF0000"/>
                <w:u w:val="single"/>
              </w:rPr>
              <w:t xml:space="preserve">ANTWERP </w:t>
            </w:r>
            <w:r w:rsidR="00DE1779" w:rsidRPr="00F2462D">
              <w:rPr>
                <w:b/>
                <w:bCs/>
                <w:i/>
                <w:iCs/>
                <w:color w:val="FF0000"/>
                <w:u w:val="single"/>
              </w:rPr>
              <w:t xml:space="preserve">---&gt; </w:t>
            </w:r>
            <w:r w:rsidRPr="00F2462D">
              <w:rPr>
                <w:b/>
                <w:bCs/>
                <w:i/>
                <w:iCs/>
                <w:u w:val="single"/>
              </w:rPr>
              <w:t>BELGIUM LUBES PLANT  GENT</w:t>
            </w:r>
          </w:p>
          <w:p w14:paraId="030EAF57" w14:textId="77777777" w:rsidR="00186FAD" w:rsidRPr="00F2462D" w:rsidRDefault="00186FAD" w:rsidP="00186FAD">
            <w:pPr>
              <w:ind w:firstLine="720"/>
              <w:jc w:val="both"/>
              <w:rPr>
                <w:b/>
                <w:bCs/>
              </w:rPr>
            </w:pPr>
          </w:p>
          <w:p w14:paraId="6569443E" w14:textId="77777777" w:rsidR="00186FAD" w:rsidRDefault="00186FAD" w:rsidP="00186FAD">
            <w:pPr>
              <w:jc w:val="both"/>
            </w:pPr>
            <w:r>
              <w:t xml:space="preserve">- </w:t>
            </w:r>
            <w:proofErr w:type="gramStart"/>
            <w:r>
              <w:t>Coming  from</w:t>
            </w:r>
            <w:proofErr w:type="gramEnd"/>
            <w:r>
              <w:t xml:space="preserve"> Motorway E17  take N 49 (R4 – exit Rotterdam) direction of Gent, </w:t>
            </w:r>
            <w:proofErr w:type="spellStart"/>
            <w:r>
              <w:t>Zelzate</w:t>
            </w:r>
            <w:proofErr w:type="spellEnd"/>
            <w:r>
              <w:t xml:space="preserve">. </w:t>
            </w:r>
          </w:p>
          <w:p w14:paraId="126BDBBD" w14:textId="77777777" w:rsidR="00186FAD" w:rsidRDefault="00186FAD" w:rsidP="00186FAD">
            <w:pPr>
              <w:jc w:val="both"/>
            </w:pPr>
            <w:r>
              <w:t>   (this is just after the tunnel)</w:t>
            </w:r>
          </w:p>
          <w:p w14:paraId="4ED9AAA4" w14:textId="77777777" w:rsidR="00186FAD" w:rsidRDefault="00186FAD" w:rsidP="00777E23">
            <w:r>
              <w:t xml:space="preserve">-  Keep following R4 until you reach </w:t>
            </w:r>
            <w:proofErr w:type="spellStart"/>
            <w:r>
              <w:t>Zelzate</w:t>
            </w:r>
            <w:proofErr w:type="spellEnd"/>
            <w:r>
              <w:t>.</w:t>
            </w:r>
          </w:p>
          <w:p w14:paraId="0F742C46" w14:textId="77777777" w:rsidR="00186FAD" w:rsidRDefault="00186FAD" w:rsidP="00777E23">
            <w:r>
              <w:t xml:space="preserve">- Go through the tunnel and take right (direction Gent), </w:t>
            </w:r>
            <w:r w:rsidR="00DE1779">
              <w:br/>
            </w:r>
            <w:r>
              <w:t>go through the second tunnel and follow R4</w:t>
            </w:r>
          </w:p>
          <w:p w14:paraId="76D332F9" w14:textId="77777777" w:rsidR="00186FAD" w:rsidRDefault="00186FAD" w:rsidP="00777E23">
            <w:r>
              <w:t>   (direction Gent)</w:t>
            </w:r>
          </w:p>
          <w:p w14:paraId="1F57677B" w14:textId="77777777" w:rsidR="00186FAD" w:rsidRDefault="00186FAD" w:rsidP="00777E23">
            <w:r>
              <w:t xml:space="preserve">- At 3rd traffic lights, go left (marked ‘’ferry boat </w:t>
            </w:r>
            <w:proofErr w:type="spellStart"/>
            <w:r>
              <w:t>Langerbrugge</w:t>
            </w:r>
            <w:proofErr w:type="spellEnd"/>
            <w:r>
              <w:t>’’).</w:t>
            </w:r>
          </w:p>
          <w:p w14:paraId="7729983F" w14:textId="77777777" w:rsidR="00186FAD" w:rsidRDefault="00186FAD" w:rsidP="00777E23">
            <w:r>
              <w:t xml:space="preserve">- Drive all the way until the end (you passed the railway), at T-junction go left, direction </w:t>
            </w:r>
            <w:proofErr w:type="spellStart"/>
            <w:r>
              <w:t>Doornzele</w:t>
            </w:r>
            <w:proofErr w:type="spellEnd"/>
          </w:p>
          <w:p w14:paraId="11C29C6E" w14:textId="77777777" w:rsidR="00186FAD" w:rsidRDefault="00186FAD" w:rsidP="00777E23">
            <w:r>
              <w:t xml:space="preserve">  (= </w:t>
            </w:r>
            <w:proofErr w:type="spellStart"/>
            <w:r>
              <w:t>Langerbruggekaai</w:t>
            </w:r>
            <w:proofErr w:type="spellEnd"/>
            <w:r>
              <w:t>).</w:t>
            </w:r>
          </w:p>
          <w:p w14:paraId="71F7DF08" w14:textId="77777777" w:rsidR="00186FAD" w:rsidRDefault="00186FAD" w:rsidP="00777E23">
            <w:r>
              <w:t>- Keep following the road along the water.</w:t>
            </w:r>
          </w:p>
          <w:p w14:paraId="4D342327" w14:textId="77777777" w:rsidR="00186FAD" w:rsidRDefault="00186FAD" w:rsidP="00777E23">
            <w:r>
              <w:t xml:space="preserve">- After +/- 3 km you will reach our plant. (on the way you </w:t>
            </w:r>
            <w:r w:rsidR="00D45D3D">
              <w:t xml:space="preserve">will pass </w:t>
            </w:r>
            <w:r>
              <w:t xml:space="preserve">Kronos / </w:t>
            </w:r>
            <w:proofErr w:type="spellStart"/>
            <w:r>
              <w:t>Sadaci</w:t>
            </w:r>
            <w:proofErr w:type="spellEnd"/>
            <w:r>
              <w:t>).</w:t>
            </w:r>
          </w:p>
          <w:p w14:paraId="643562B6" w14:textId="77777777" w:rsidR="00186FAD" w:rsidRDefault="00186FAD" w:rsidP="00186FAD">
            <w:pPr>
              <w:rPr>
                <w:b/>
                <w:bCs/>
                <w:u w:val="single"/>
              </w:rPr>
            </w:pPr>
          </w:p>
          <w:p w14:paraId="6F18CE42" w14:textId="77777777" w:rsidR="00186FAD" w:rsidRDefault="00186FAD" w:rsidP="00186FAD">
            <w:pPr>
              <w:rPr>
                <w:b/>
                <w:bCs/>
                <w:u w:val="single"/>
              </w:rPr>
            </w:pPr>
          </w:p>
          <w:p w14:paraId="25ADBAA1" w14:textId="77777777" w:rsidR="00D45D3D" w:rsidRDefault="00D45D3D" w:rsidP="00186FAD">
            <w:pPr>
              <w:rPr>
                <w:b/>
                <w:bCs/>
                <w:u w:val="single"/>
              </w:rPr>
            </w:pPr>
          </w:p>
          <w:p w14:paraId="14DD87AF" w14:textId="77777777" w:rsidR="00D45D3D" w:rsidRDefault="00D45D3D" w:rsidP="00186FAD">
            <w:pPr>
              <w:rPr>
                <w:b/>
                <w:bCs/>
                <w:u w:val="single"/>
              </w:rPr>
            </w:pPr>
          </w:p>
          <w:p w14:paraId="11AB0C35" w14:textId="77777777" w:rsidR="00D45D3D" w:rsidRDefault="00D45D3D" w:rsidP="00186FAD">
            <w:pPr>
              <w:rPr>
                <w:b/>
                <w:bCs/>
                <w:u w:val="single"/>
              </w:rPr>
            </w:pPr>
          </w:p>
          <w:p w14:paraId="6A00199B" w14:textId="77777777" w:rsidR="00D45D3D" w:rsidRDefault="00D45D3D" w:rsidP="00186FAD">
            <w:pPr>
              <w:rPr>
                <w:b/>
                <w:bCs/>
                <w:u w:val="single"/>
              </w:rPr>
            </w:pPr>
          </w:p>
          <w:p w14:paraId="20E32CAC" w14:textId="77777777" w:rsidR="00186FAD" w:rsidRDefault="00186FAD" w:rsidP="00186FA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BRUSSELS </w:t>
            </w:r>
            <w:r w:rsidR="00DE1779">
              <w:rPr>
                <w:b/>
                <w:bCs/>
                <w:i/>
                <w:iCs/>
                <w:color w:val="FF0000"/>
                <w:u w:val="single"/>
              </w:rPr>
              <w:t xml:space="preserve">---&gt; </w:t>
            </w:r>
            <w:r>
              <w:rPr>
                <w:b/>
                <w:bCs/>
                <w:i/>
                <w:iCs/>
                <w:u w:val="single"/>
              </w:rPr>
              <w:t>BELGIUM LUBES PLANT GENT</w:t>
            </w:r>
          </w:p>
          <w:p w14:paraId="46358266" w14:textId="77777777" w:rsidR="00186FAD" w:rsidRDefault="00186FAD" w:rsidP="00186FAD"/>
          <w:p w14:paraId="0DD85A93" w14:textId="77777777" w:rsidR="00186FAD" w:rsidRDefault="00186FAD" w:rsidP="00186FAD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Motorway </w:t>
            </w:r>
            <w:r>
              <w:rPr>
                <w:b/>
                <w:bCs/>
                <w:color w:val="FF0000"/>
                <w:u w:val="single"/>
              </w:rPr>
              <w:t>E40</w:t>
            </w:r>
            <w:r>
              <w:rPr>
                <w:b/>
                <w:bCs/>
                <w:u w:val="single"/>
              </w:rPr>
              <w:t xml:space="preserve"> Brussels – </w:t>
            </w:r>
            <w:r>
              <w:rPr>
                <w:b/>
                <w:bCs/>
                <w:color w:val="FF0000"/>
                <w:u w:val="single"/>
              </w:rPr>
              <w:t>Oostende</w:t>
            </w:r>
          </w:p>
          <w:p w14:paraId="401772DF" w14:textId="77777777" w:rsidR="00186FAD" w:rsidRDefault="00186FAD" w:rsidP="00186FAD">
            <w:pPr>
              <w:jc w:val="both"/>
            </w:pPr>
            <w:r>
              <w:t>- Take the exit 14 – “Expo  -</w:t>
            </w:r>
            <w:proofErr w:type="spellStart"/>
            <w:r>
              <w:t>Zelzate</w:t>
            </w:r>
            <w:proofErr w:type="spellEnd"/>
            <w:r>
              <w:t xml:space="preserve">”; Keep left and follow direction </w:t>
            </w:r>
            <w:proofErr w:type="spellStart"/>
            <w:r>
              <w:t>Zelzate</w:t>
            </w:r>
            <w:proofErr w:type="spellEnd"/>
          </w:p>
          <w:p w14:paraId="5E9EBB10" w14:textId="77777777" w:rsidR="00186FAD" w:rsidRDefault="00186FAD" w:rsidP="00186FAD">
            <w:pPr>
              <w:jc w:val="both"/>
            </w:pPr>
            <w:r>
              <w:t>- Go straight on to roundabout (on your right you’ll pass the Holiday Inn hotel)</w:t>
            </w:r>
          </w:p>
          <w:p w14:paraId="0A7B3DCA" w14:textId="77777777" w:rsidR="00186FAD" w:rsidRDefault="00186FAD" w:rsidP="00186FAD">
            <w:pPr>
              <w:jc w:val="both"/>
            </w:pPr>
            <w:r>
              <w:t>- On the roundabout take 1st exit = direction “</w:t>
            </w:r>
            <w:proofErr w:type="spellStart"/>
            <w:r>
              <w:t>Eeklo</w:t>
            </w:r>
            <w:proofErr w:type="spellEnd"/>
            <w:r>
              <w:t xml:space="preserve"> – </w:t>
            </w:r>
            <w:proofErr w:type="spellStart"/>
            <w:r>
              <w:t>Zelzate</w:t>
            </w:r>
            <w:proofErr w:type="spellEnd"/>
            <w:r>
              <w:t>”</w:t>
            </w:r>
          </w:p>
          <w:p w14:paraId="34FE3438" w14:textId="77777777" w:rsidR="00186FAD" w:rsidRDefault="00186FAD" w:rsidP="00186FAD">
            <w:pPr>
              <w:jc w:val="both"/>
            </w:pPr>
            <w:r>
              <w:t>- Keep following this road (R4) (water on your left) for several km.</w:t>
            </w:r>
          </w:p>
          <w:p w14:paraId="172606E9" w14:textId="77777777" w:rsidR="00186FAD" w:rsidRDefault="00186FAD" w:rsidP="00186FAD">
            <w:pPr>
              <w:jc w:val="both"/>
            </w:pPr>
            <w:r>
              <w:t>- Cross the water over bridge and go straight on</w:t>
            </w:r>
          </w:p>
          <w:p w14:paraId="28E3E5D3" w14:textId="77777777" w:rsidR="00186FAD" w:rsidRDefault="00186FAD" w:rsidP="00186FAD">
            <w:pPr>
              <w:jc w:val="both"/>
            </w:pPr>
            <w:r>
              <w:t>- The road becomes “</w:t>
            </w:r>
            <w:proofErr w:type="spellStart"/>
            <w:r>
              <w:t>Industrieweg</w:t>
            </w:r>
            <w:proofErr w:type="spellEnd"/>
            <w:r>
              <w:t>”</w:t>
            </w:r>
          </w:p>
          <w:p w14:paraId="49F48693" w14:textId="77777777" w:rsidR="00186FAD" w:rsidRDefault="00186FAD" w:rsidP="00186FAD">
            <w:pPr>
              <w:jc w:val="both"/>
            </w:pPr>
            <w:r>
              <w:t xml:space="preserve">- At traffic lights (crossing </w:t>
            </w:r>
            <w:proofErr w:type="spellStart"/>
            <w:r>
              <w:t>Wondelgem</w:t>
            </w:r>
            <w:proofErr w:type="spellEnd"/>
            <w:r>
              <w:t>/</w:t>
            </w:r>
            <w:proofErr w:type="spellStart"/>
            <w:r>
              <w:t>Sbat</w:t>
            </w:r>
            <w:proofErr w:type="spellEnd"/>
            <w:r>
              <w:t xml:space="preserve"> at your left) follow straight on </w:t>
            </w:r>
          </w:p>
          <w:p w14:paraId="44DB94B6" w14:textId="77777777" w:rsidR="00186FAD" w:rsidRDefault="00186FAD" w:rsidP="00186FAD">
            <w:pPr>
              <w:jc w:val="both"/>
            </w:pPr>
            <w:r>
              <w:t xml:space="preserve">- Go straight on (direction </w:t>
            </w:r>
            <w:proofErr w:type="spellStart"/>
            <w:r>
              <w:t>Zelzate</w:t>
            </w:r>
            <w:proofErr w:type="spellEnd"/>
            <w:r>
              <w:t xml:space="preserve">) at next crossing (Mac </w:t>
            </w:r>
            <w:proofErr w:type="spellStart"/>
            <w:r>
              <w:t>Donalds</w:t>
            </w:r>
            <w:proofErr w:type="spellEnd"/>
            <w:r>
              <w:t xml:space="preserve"> on your left) and pass the bridge</w:t>
            </w:r>
          </w:p>
          <w:p w14:paraId="36E4E5C1" w14:textId="77777777" w:rsidR="00186FAD" w:rsidRDefault="00186FAD" w:rsidP="00186FAD">
            <w:pPr>
              <w:jc w:val="both"/>
            </w:pPr>
            <w:r>
              <w:t xml:space="preserve">- At next traffic lights go right (= </w:t>
            </w:r>
            <w:proofErr w:type="spellStart"/>
            <w:r>
              <w:t>Langerbruggestraat</w:t>
            </w:r>
            <w:proofErr w:type="spellEnd"/>
            <w:r>
              <w:t xml:space="preserve">) until the end. </w:t>
            </w:r>
          </w:p>
          <w:p w14:paraId="064EFC93" w14:textId="77777777" w:rsidR="00186FAD" w:rsidRDefault="00186FAD" w:rsidP="00186FAD">
            <w:pPr>
              <w:jc w:val="both"/>
            </w:pPr>
            <w:r>
              <w:t>- At T-junction go right (pass railway) and drive until next crossing.</w:t>
            </w:r>
          </w:p>
          <w:p w14:paraId="1F3C569E" w14:textId="77777777" w:rsidR="00186FAD" w:rsidRDefault="00186FAD" w:rsidP="00186FAD">
            <w:pPr>
              <w:jc w:val="both"/>
            </w:pPr>
            <w:r>
              <w:t xml:space="preserve">- Go left there is </w:t>
            </w:r>
            <w:proofErr w:type="spellStart"/>
            <w:r>
              <w:t>Langerbruggekaai</w:t>
            </w:r>
            <w:proofErr w:type="spellEnd"/>
          </w:p>
          <w:p w14:paraId="68D39C40" w14:textId="77777777" w:rsidR="00186FAD" w:rsidRDefault="00186FAD" w:rsidP="00186FAD">
            <w:pPr>
              <w:jc w:val="both"/>
            </w:pPr>
            <w:r>
              <w:t xml:space="preserve">- After +/- 3 km you will reach the plant. (on your left you will pass Van </w:t>
            </w:r>
            <w:proofErr w:type="spellStart"/>
            <w:r>
              <w:t>Hoorebeke</w:t>
            </w:r>
            <w:proofErr w:type="spellEnd"/>
            <w:r>
              <w:t xml:space="preserve"> / Timber /</w:t>
            </w:r>
          </w:p>
          <w:p w14:paraId="191E2D93" w14:textId="77777777" w:rsidR="00186FAD" w:rsidRDefault="00186FAD" w:rsidP="00186FAD">
            <w:pPr>
              <w:jc w:val="both"/>
              <w:rPr>
                <w:lang w:val="nl-BE"/>
              </w:rPr>
            </w:pPr>
            <w:r w:rsidRPr="00DE1779">
              <w:t xml:space="preserve">   </w:t>
            </w:r>
            <w:r>
              <w:rPr>
                <w:lang w:val="nl-BE"/>
              </w:rPr>
              <w:t>Visser &amp; Smit Hanab / Sadaci / Kronos / De Rijke).</w:t>
            </w:r>
          </w:p>
          <w:p w14:paraId="35C73094" w14:textId="77777777" w:rsidR="00186FAD" w:rsidRDefault="00186FAD" w:rsidP="00186FAD">
            <w:pPr>
              <w:jc w:val="center"/>
              <w:rPr>
                <w:lang w:val="nl-BE"/>
              </w:rPr>
            </w:pPr>
          </w:p>
          <w:p w14:paraId="359F5EE1" w14:textId="77777777" w:rsidR="00DE1779" w:rsidRPr="00BC722A" w:rsidRDefault="00186FAD" w:rsidP="00186FAD">
            <w:r w:rsidRPr="00BC722A">
              <w:t>or</w:t>
            </w:r>
            <w:r w:rsidRPr="00BC722A">
              <w:br w:type="page"/>
            </w:r>
          </w:p>
          <w:p w14:paraId="3E07B1A9" w14:textId="77777777" w:rsidR="00186FAD" w:rsidRPr="00BC722A" w:rsidRDefault="00186FAD" w:rsidP="00186FAD">
            <w:r w:rsidRPr="00BC722A">
              <w:t xml:space="preserve">   </w:t>
            </w:r>
          </w:p>
          <w:p w14:paraId="483764A7" w14:textId="77777777" w:rsidR="00186FAD" w:rsidRDefault="00186FAD" w:rsidP="00186FAD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Motorway </w:t>
            </w:r>
            <w:r>
              <w:rPr>
                <w:b/>
                <w:bCs/>
                <w:color w:val="FF0000"/>
                <w:u w:val="single"/>
              </w:rPr>
              <w:t>E40</w:t>
            </w:r>
            <w:r>
              <w:rPr>
                <w:b/>
                <w:bCs/>
                <w:u w:val="single"/>
              </w:rPr>
              <w:t xml:space="preserve"> Brussels-</w:t>
            </w:r>
            <w:r>
              <w:rPr>
                <w:b/>
                <w:bCs/>
                <w:color w:val="FF0000"/>
                <w:u w:val="single"/>
              </w:rPr>
              <w:t>Gent</w:t>
            </w:r>
          </w:p>
          <w:p w14:paraId="101D46B8" w14:textId="77777777" w:rsidR="00186FAD" w:rsidRDefault="00186FAD" w:rsidP="00186FAD">
            <w:pPr>
              <w:jc w:val="both"/>
            </w:pPr>
            <w:r>
              <w:t xml:space="preserve">- Keep following and take exit </w:t>
            </w:r>
            <w:proofErr w:type="spellStart"/>
            <w:proofErr w:type="gramStart"/>
            <w:r>
              <w:t>Merelbeke</w:t>
            </w:r>
            <w:proofErr w:type="spellEnd"/>
            <w:r>
              <w:t>  and</w:t>
            </w:r>
            <w:proofErr w:type="gramEnd"/>
            <w:r>
              <w:t xml:space="preserve"> follow direction Gent </w:t>
            </w:r>
            <w:proofErr w:type="spellStart"/>
            <w:r>
              <w:t>Zeehaven</w:t>
            </w:r>
            <w:proofErr w:type="spellEnd"/>
            <w:r>
              <w:t>.</w:t>
            </w:r>
          </w:p>
          <w:p w14:paraId="4E2EB179" w14:textId="77777777" w:rsidR="00186FAD" w:rsidRDefault="00186FAD" w:rsidP="00186FAD">
            <w:pPr>
              <w:jc w:val="both"/>
            </w:pPr>
            <w:r>
              <w:t xml:space="preserve">  (direction </w:t>
            </w:r>
            <w:proofErr w:type="spellStart"/>
            <w:r>
              <w:t>Zelzate</w:t>
            </w:r>
            <w:proofErr w:type="spellEnd"/>
            <w:r>
              <w:t>)  - Keep following until the end.</w:t>
            </w:r>
          </w:p>
          <w:p w14:paraId="705B445F" w14:textId="77777777" w:rsidR="00186FAD" w:rsidRDefault="00186FAD" w:rsidP="00186FAD">
            <w:pPr>
              <w:jc w:val="both"/>
            </w:pPr>
            <w:r>
              <w:t>- At the T-junction (</w:t>
            </w:r>
            <w:proofErr w:type="spellStart"/>
            <w:r>
              <w:t>Eurosilo</w:t>
            </w:r>
            <w:proofErr w:type="spellEnd"/>
            <w:r>
              <w:t xml:space="preserve"> in front of you) turn right = </w:t>
            </w:r>
            <w:proofErr w:type="spellStart"/>
            <w:r>
              <w:t>Zeehaven</w:t>
            </w:r>
            <w:proofErr w:type="spellEnd"/>
            <w:r>
              <w:t xml:space="preserve"> Noord (direction </w:t>
            </w:r>
            <w:proofErr w:type="spellStart"/>
            <w:r>
              <w:t>Zelzate</w:t>
            </w:r>
            <w:proofErr w:type="spellEnd"/>
            <w:r>
              <w:t>)</w:t>
            </w:r>
          </w:p>
          <w:p w14:paraId="785AF369" w14:textId="77777777" w:rsidR="00186FAD" w:rsidRDefault="00186FAD" w:rsidP="00186FAD">
            <w:pPr>
              <w:jc w:val="both"/>
            </w:pPr>
            <w:r>
              <w:t xml:space="preserve">   +/- 2 km further, turn left (you see the Volvo plant at the left) = direction Veer </w:t>
            </w:r>
            <w:proofErr w:type="spellStart"/>
            <w:r>
              <w:t>Langerbrugge</w:t>
            </w:r>
            <w:proofErr w:type="spellEnd"/>
            <w:r>
              <w:t>.</w:t>
            </w:r>
          </w:p>
          <w:p w14:paraId="5438E992" w14:textId="77777777" w:rsidR="00186FAD" w:rsidRDefault="00186FAD" w:rsidP="00186FAD">
            <w:pPr>
              <w:jc w:val="both"/>
            </w:pPr>
            <w:r>
              <w:t>- Follow this road (pass Honda plant) and go to the ferry.</w:t>
            </w:r>
          </w:p>
          <w:p w14:paraId="26656B92" w14:textId="77777777" w:rsidR="00186FAD" w:rsidRDefault="00186FAD" w:rsidP="00186FAD">
            <w:pPr>
              <w:jc w:val="both"/>
            </w:pPr>
            <w:r>
              <w:t>- Take the ferry (for free). Once off the ferry, drive straight on, (+/- 150 m), go over bridge and turn</w:t>
            </w:r>
          </w:p>
          <w:p w14:paraId="1BDC783D" w14:textId="77777777" w:rsidR="00186FAD" w:rsidRDefault="00186FAD" w:rsidP="00186FAD">
            <w:pPr>
              <w:jc w:val="both"/>
            </w:pPr>
            <w:r>
              <w:t xml:space="preserve">   right, direction </w:t>
            </w:r>
            <w:proofErr w:type="spellStart"/>
            <w:r>
              <w:t>Zelzate</w:t>
            </w:r>
            <w:proofErr w:type="spellEnd"/>
            <w:r>
              <w:t xml:space="preserve"> (= </w:t>
            </w:r>
            <w:proofErr w:type="spellStart"/>
            <w:r>
              <w:t>Langerbruggekaai</w:t>
            </w:r>
            <w:proofErr w:type="spellEnd"/>
            <w:r>
              <w:t>).</w:t>
            </w:r>
          </w:p>
          <w:p w14:paraId="73FD7879" w14:textId="77777777" w:rsidR="00186FAD" w:rsidRDefault="00186FAD" w:rsidP="00186FAD">
            <w:pPr>
              <w:jc w:val="both"/>
            </w:pPr>
            <w:r>
              <w:t>- Keep following the road along the water.</w:t>
            </w:r>
          </w:p>
          <w:p w14:paraId="5E03C2A0" w14:textId="77777777" w:rsidR="00186FAD" w:rsidRDefault="00186FAD" w:rsidP="00186FAD">
            <w:pPr>
              <w:jc w:val="both"/>
            </w:pPr>
            <w:r>
              <w:t xml:space="preserve">- After +/- 3 km you will reach our plant (on the way you will pass Visser &amp; Smit </w:t>
            </w:r>
            <w:proofErr w:type="spellStart"/>
            <w:r>
              <w:t>Hanab</w:t>
            </w:r>
            <w:proofErr w:type="spellEnd"/>
            <w:r>
              <w:t xml:space="preserve"> / Kronos / </w:t>
            </w:r>
            <w:proofErr w:type="spellStart"/>
            <w:r>
              <w:t>Sadaci</w:t>
            </w:r>
            <w:proofErr w:type="spellEnd"/>
            <w:r>
              <w:t>).</w:t>
            </w:r>
          </w:p>
          <w:p w14:paraId="514E59F4" w14:textId="77777777" w:rsidR="00186FAD" w:rsidRDefault="00186FAD" w:rsidP="00186FAD">
            <w:pPr>
              <w:jc w:val="both"/>
            </w:pPr>
          </w:p>
          <w:p w14:paraId="45DDB9B6" w14:textId="77777777" w:rsidR="00D45D3D" w:rsidRDefault="00D45D3D" w:rsidP="00186FAD">
            <w:pPr>
              <w:jc w:val="both"/>
            </w:pPr>
          </w:p>
          <w:p w14:paraId="662A4D50" w14:textId="77777777" w:rsidR="00186FAD" w:rsidRDefault="00186FAD" w:rsidP="00186FAD">
            <w:pPr>
              <w:jc w:val="center"/>
            </w:pPr>
          </w:p>
          <w:p w14:paraId="7FE4D9DD" w14:textId="77777777" w:rsidR="00186FAD" w:rsidRDefault="00DE1779" w:rsidP="00186FA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i/>
                <w:iCs/>
                <w:color w:val="FF0000"/>
                <w:u w:val="single"/>
              </w:rPr>
              <w:t>CALAIS ---&gt;</w:t>
            </w:r>
            <w:r w:rsidR="00186FAD">
              <w:rPr>
                <w:b/>
                <w:bCs/>
                <w:i/>
                <w:iCs/>
                <w:u w:val="single"/>
              </w:rPr>
              <w:t>  BELGIUM LUBES PLANT GENT</w:t>
            </w:r>
          </w:p>
          <w:p w14:paraId="0986F165" w14:textId="77777777" w:rsidR="00186FAD" w:rsidRDefault="00186FAD" w:rsidP="00186FAD"/>
          <w:p w14:paraId="18E757C8" w14:textId="77777777" w:rsidR="00186FAD" w:rsidRPr="00186FAD" w:rsidRDefault="00186FAD" w:rsidP="00186FAD">
            <w:pPr>
              <w:rPr>
                <w:b/>
                <w:bCs/>
                <w:u w:val="single"/>
              </w:rPr>
            </w:pPr>
            <w:r w:rsidRPr="00186FAD">
              <w:rPr>
                <w:b/>
                <w:bCs/>
                <w:u w:val="single"/>
              </w:rPr>
              <w:t xml:space="preserve">Motorway </w:t>
            </w:r>
            <w:r w:rsidRPr="00186FAD">
              <w:rPr>
                <w:b/>
                <w:bCs/>
                <w:color w:val="FF0000"/>
                <w:u w:val="single"/>
              </w:rPr>
              <w:t xml:space="preserve">E17 direction Kortrijk </w:t>
            </w:r>
            <w:r w:rsidR="00DE1779">
              <w:rPr>
                <w:b/>
                <w:bCs/>
                <w:u w:val="single"/>
              </w:rPr>
              <w:t>-&gt; Gent</w:t>
            </w:r>
          </w:p>
          <w:p w14:paraId="7E1F4DF2" w14:textId="77777777" w:rsidR="00186FAD" w:rsidRDefault="00186FAD" w:rsidP="00186FAD">
            <w:r>
              <w:t xml:space="preserve">- Take the exit “Gent </w:t>
            </w:r>
            <w:proofErr w:type="spellStart"/>
            <w:r>
              <w:t>Zeehaven</w:t>
            </w:r>
            <w:proofErr w:type="spellEnd"/>
            <w:r>
              <w:t xml:space="preserve">” and drive down that motorway R4 until the end  </w:t>
            </w:r>
          </w:p>
          <w:p w14:paraId="11FE4942" w14:textId="77777777" w:rsidR="00186FAD" w:rsidRDefault="00186FAD" w:rsidP="00186FAD">
            <w:r>
              <w:t xml:space="preserve">- At T-junction : follow </w:t>
            </w:r>
            <w:proofErr w:type="spellStart"/>
            <w:r>
              <w:rPr>
                <w:u w:val="single"/>
              </w:rPr>
              <w:t>Zeehaven</w:t>
            </w:r>
            <w:proofErr w:type="spellEnd"/>
            <w:r>
              <w:rPr>
                <w:u w:val="single"/>
              </w:rPr>
              <w:t>-Noord</w:t>
            </w:r>
            <w:r>
              <w:t xml:space="preserve"> (= turn right)</w:t>
            </w:r>
          </w:p>
          <w:p w14:paraId="634D24B1" w14:textId="77777777" w:rsidR="00186FAD" w:rsidRDefault="00186FAD" w:rsidP="00186FAD">
            <w:r>
              <w:t>- +/- 2 km further, you see Volvo at the left side, turn left to take the ferry (= "</w:t>
            </w:r>
            <w:proofErr w:type="spellStart"/>
            <w:r>
              <w:t>Langerbrugge</w:t>
            </w:r>
            <w:proofErr w:type="spellEnd"/>
            <w:r>
              <w:t>")</w:t>
            </w:r>
          </w:p>
          <w:p w14:paraId="21859197" w14:textId="77777777" w:rsidR="00186FAD" w:rsidRDefault="00186FAD" w:rsidP="00186FAD">
            <w:r>
              <w:t xml:space="preserve">- Take the ferry. Once off the ferry, drive straight on, over bridge turn right, direction </w:t>
            </w:r>
            <w:proofErr w:type="spellStart"/>
            <w:r>
              <w:t>Zelzate</w:t>
            </w:r>
            <w:proofErr w:type="spellEnd"/>
            <w:r>
              <w:t xml:space="preserve">. </w:t>
            </w:r>
          </w:p>
          <w:p w14:paraId="1C2F07ED" w14:textId="77777777" w:rsidR="00186FAD" w:rsidRDefault="00186FAD" w:rsidP="00186FAD">
            <w:r>
              <w:t xml:space="preserve">- After </w:t>
            </w:r>
            <w:r>
              <w:rPr>
                <w:u w:val="single"/>
              </w:rPr>
              <w:t>+</w:t>
            </w:r>
            <w:r>
              <w:t xml:space="preserve"> 3 km you will reach our plant. (on the way you will pass Visser &amp; Smit </w:t>
            </w:r>
            <w:proofErr w:type="spellStart"/>
            <w:r>
              <w:t>Hanab</w:t>
            </w:r>
            <w:proofErr w:type="spellEnd"/>
            <w:r>
              <w:t xml:space="preserve"> / </w:t>
            </w:r>
            <w:proofErr w:type="spellStart"/>
            <w:r>
              <w:t>Sadaci</w:t>
            </w:r>
            <w:proofErr w:type="spellEnd"/>
            <w:r>
              <w:t xml:space="preserve"> / Kronos).</w:t>
            </w:r>
          </w:p>
          <w:p w14:paraId="534FE02B" w14:textId="77777777" w:rsidR="00186FAD" w:rsidRDefault="00186FAD" w:rsidP="00186FAD"/>
          <w:p w14:paraId="3A57BFFE" w14:textId="77777777" w:rsidR="00186FAD" w:rsidRDefault="00186FAD" w:rsidP="00186FAD">
            <w:pPr>
              <w:ind w:left="720" w:hanging="720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Via the motorway </w:t>
            </w:r>
            <w:r>
              <w:rPr>
                <w:b/>
                <w:bCs/>
                <w:color w:val="FF0000"/>
                <w:u w:val="single"/>
              </w:rPr>
              <w:t xml:space="preserve">E40 direction Oostende </w:t>
            </w:r>
            <w:r>
              <w:rPr>
                <w:b/>
                <w:bCs/>
                <w:u w:val="single"/>
              </w:rPr>
              <w:t>-&gt; Gent</w:t>
            </w:r>
            <w:r>
              <w:rPr>
                <w:b/>
                <w:bCs/>
              </w:rPr>
              <w:t xml:space="preserve"> </w:t>
            </w:r>
          </w:p>
          <w:p w14:paraId="536D3C1A" w14:textId="77777777" w:rsidR="00186FAD" w:rsidRDefault="00186FAD" w:rsidP="00186FAD">
            <w:pPr>
              <w:ind w:left="720" w:hanging="720"/>
            </w:pPr>
            <w:r>
              <w:t>- At the big crossing in Gent with the E17, take the direction Antwerp and follow as above.</w:t>
            </w:r>
          </w:p>
          <w:p w14:paraId="20A7A091" w14:textId="77777777" w:rsidR="002A6DF2" w:rsidRDefault="002A6DF2" w:rsidP="00186FAD">
            <w:pPr>
              <w:ind w:left="720" w:hanging="720"/>
            </w:pPr>
          </w:p>
          <w:p w14:paraId="59C79C76" w14:textId="77777777" w:rsidR="005F24F5" w:rsidRDefault="005F24F5" w:rsidP="00CD0E32">
            <w:pPr>
              <w:rPr>
                <w:b/>
                <w:color w:val="FFFFFF" w:themeColor="background1"/>
                <w:highlight w:val="blue"/>
              </w:rPr>
            </w:pPr>
          </w:p>
        </w:tc>
      </w:tr>
    </w:tbl>
    <w:p w14:paraId="4017F59D" w14:textId="77777777" w:rsidR="00E32A42" w:rsidRDefault="00E32A42"/>
    <w:sectPr w:rsidR="00E32A42" w:rsidSect="002C38A0">
      <w:headerReference w:type="defaul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EFFCA" w14:textId="77777777" w:rsidR="00FA4A33" w:rsidRDefault="00FA4A33" w:rsidP="007805CB">
      <w:r>
        <w:separator/>
      </w:r>
    </w:p>
  </w:endnote>
  <w:endnote w:type="continuationSeparator" w:id="0">
    <w:p w14:paraId="7951613D" w14:textId="77777777" w:rsidR="00FA4A33" w:rsidRDefault="00FA4A33" w:rsidP="0078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C53EB" w14:textId="77777777" w:rsidR="00FA4A33" w:rsidRDefault="00FA4A33" w:rsidP="007805CB">
      <w:r>
        <w:separator/>
      </w:r>
    </w:p>
  </w:footnote>
  <w:footnote w:type="continuationSeparator" w:id="0">
    <w:p w14:paraId="51D04464" w14:textId="77777777" w:rsidR="00FA4A33" w:rsidRDefault="00FA4A33" w:rsidP="00780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1A8BD" w14:textId="77777777" w:rsidR="00D45D3D" w:rsidRDefault="00D45D3D" w:rsidP="007805CB">
    <w:pPr>
      <w:pStyle w:val="Koptekst"/>
      <w:jc w:val="right"/>
    </w:pPr>
    <w:r w:rsidRPr="007805CB">
      <w:rPr>
        <w:noProof/>
        <w:color w:val="1F497D"/>
        <w:lang w:eastAsia="en-GB"/>
      </w:rPr>
      <w:drawing>
        <wp:inline distT="0" distB="0" distL="0" distR="0" wp14:anchorId="095B768F" wp14:editId="14DFF41D">
          <wp:extent cx="390258" cy="485775"/>
          <wp:effectExtent l="0" t="0" r="0" b="0"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28" cy="487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73335F" w14:textId="77777777" w:rsidR="00D45D3D" w:rsidRDefault="00D45D3D" w:rsidP="007805CB">
    <w:pPr>
      <w:pStyle w:val="Koptekst"/>
      <w:jc w:val="right"/>
    </w:pPr>
    <w:r>
      <w:t xml:space="preserve">Version </w:t>
    </w:r>
    <w:r w:rsidR="00675100">
      <w:t>14</w:t>
    </w:r>
    <w:r>
      <w:t>/0</w:t>
    </w:r>
    <w:r w:rsidR="00675100">
      <w:t>5</w:t>
    </w:r>
    <w:r>
      <w:t>/201</w:t>
    </w:r>
    <w:r w:rsidR="00675100">
      <w:t>9</w:t>
    </w:r>
  </w:p>
  <w:p w14:paraId="3C86C61D" w14:textId="77777777" w:rsidR="00D45D3D" w:rsidRDefault="00D45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13709"/>
    <w:multiLevelType w:val="hybridMultilevel"/>
    <w:tmpl w:val="BEB8233A"/>
    <w:lvl w:ilvl="0" w:tplc="8F4E2CD8">
      <w:start w:val="5"/>
      <w:numFmt w:val="bullet"/>
      <w:lvlText w:val=""/>
      <w:lvlJc w:val="left"/>
      <w:pPr>
        <w:ind w:left="3240" w:hanging="360"/>
      </w:pPr>
      <w:rPr>
        <w:rFonts w:ascii="Symbol" w:eastAsiaTheme="minorEastAsi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0A14E51"/>
    <w:multiLevelType w:val="hybridMultilevel"/>
    <w:tmpl w:val="99AE37CA"/>
    <w:lvl w:ilvl="0" w:tplc="A6FC94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28C9"/>
    <w:multiLevelType w:val="hybridMultilevel"/>
    <w:tmpl w:val="F8E04CCC"/>
    <w:lvl w:ilvl="0" w:tplc="0896A54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6595"/>
    <w:multiLevelType w:val="hybridMultilevel"/>
    <w:tmpl w:val="85E672BE"/>
    <w:lvl w:ilvl="0" w:tplc="4A587560">
      <w:start w:val="6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25985"/>
    <w:multiLevelType w:val="hybridMultilevel"/>
    <w:tmpl w:val="DD328AFA"/>
    <w:lvl w:ilvl="0" w:tplc="CA686B2C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2139B"/>
    <w:multiLevelType w:val="hybridMultilevel"/>
    <w:tmpl w:val="29B8F834"/>
    <w:lvl w:ilvl="0" w:tplc="8E1C634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33344"/>
    <w:multiLevelType w:val="hybridMultilevel"/>
    <w:tmpl w:val="82686D0A"/>
    <w:lvl w:ilvl="0" w:tplc="F3DE35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008AA"/>
    <w:multiLevelType w:val="hybridMultilevel"/>
    <w:tmpl w:val="A58C5922"/>
    <w:lvl w:ilvl="0" w:tplc="9E4E7D9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61F32"/>
    <w:multiLevelType w:val="hybridMultilevel"/>
    <w:tmpl w:val="D3E80814"/>
    <w:lvl w:ilvl="0" w:tplc="EFDC8AB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E440F"/>
    <w:multiLevelType w:val="hybridMultilevel"/>
    <w:tmpl w:val="2BF00622"/>
    <w:lvl w:ilvl="0" w:tplc="38E03AB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8540E"/>
    <w:multiLevelType w:val="hybridMultilevel"/>
    <w:tmpl w:val="026C2EE4"/>
    <w:lvl w:ilvl="0" w:tplc="5C128258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16CC8"/>
    <w:multiLevelType w:val="hybridMultilevel"/>
    <w:tmpl w:val="B3881F4A"/>
    <w:lvl w:ilvl="0" w:tplc="58644FE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D134A"/>
    <w:multiLevelType w:val="hybridMultilevel"/>
    <w:tmpl w:val="9CDE9F18"/>
    <w:lvl w:ilvl="0" w:tplc="38F68B4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454A9"/>
    <w:multiLevelType w:val="hybridMultilevel"/>
    <w:tmpl w:val="95F0C69C"/>
    <w:lvl w:ilvl="0" w:tplc="3E7A608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86F87"/>
    <w:multiLevelType w:val="hybridMultilevel"/>
    <w:tmpl w:val="40603192"/>
    <w:lvl w:ilvl="0" w:tplc="743804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6"/>
  </w:num>
  <w:num w:numId="5">
    <w:abstractNumId w:val="14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11"/>
    <w:rsid w:val="0000320D"/>
    <w:rsid w:val="000035F9"/>
    <w:rsid w:val="00006813"/>
    <w:rsid w:val="000207B2"/>
    <w:rsid w:val="000372B8"/>
    <w:rsid w:val="00045DF7"/>
    <w:rsid w:val="00061330"/>
    <w:rsid w:val="0007013A"/>
    <w:rsid w:val="000C473F"/>
    <w:rsid w:val="000D7923"/>
    <w:rsid w:val="000E7AA5"/>
    <w:rsid w:val="000F4524"/>
    <w:rsid w:val="00100909"/>
    <w:rsid w:val="00114061"/>
    <w:rsid w:val="00126DB2"/>
    <w:rsid w:val="0013617B"/>
    <w:rsid w:val="00156696"/>
    <w:rsid w:val="0016322B"/>
    <w:rsid w:val="001638BF"/>
    <w:rsid w:val="00167E49"/>
    <w:rsid w:val="00170ABD"/>
    <w:rsid w:val="001719F6"/>
    <w:rsid w:val="00186FAD"/>
    <w:rsid w:val="001A43FC"/>
    <w:rsid w:val="001B4370"/>
    <w:rsid w:val="001C5AD6"/>
    <w:rsid w:val="001D5D67"/>
    <w:rsid w:val="001D67D9"/>
    <w:rsid w:val="001E160A"/>
    <w:rsid w:val="001F6DD6"/>
    <w:rsid w:val="0020197F"/>
    <w:rsid w:val="002023CD"/>
    <w:rsid w:val="00203459"/>
    <w:rsid w:val="002178E1"/>
    <w:rsid w:val="00221B1F"/>
    <w:rsid w:val="002258AC"/>
    <w:rsid w:val="00236826"/>
    <w:rsid w:val="00236C58"/>
    <w:rsid w:val="00243BFE"/>
    <w:rsid w:val="00247DA9"/>
    <w:rsid w:val="00252E83"/>
    <w:rsid w:val="0027025C"/>
    <w:rsid w:val="002850FE"/>
    <w:rsid w:val="002A3306"/>
    <w:rsid w:val="002A6DF2"/>
    <w:rsid w:val="002C38A0"/>
    <w:rsid w:val="002D348B"/>
    <w:rsid w:val="002E26F3"/>
    <w:rsid w:val="002E4726"/>
    <w:rsid w:val="002F4F6A"/>
    <w:rsid w:val="00312A72"/>
    <w:rsid w:val="0035257B"/>
    <w:rsid w:val="00365539"/>
    <w:rsid w:val="00375E52"/>
    <w:rsid w:val="003902AD"/>
    <w:rsid w:val="00395670"/>
    <w:rsid w:val="003A6015"/>
    <w:rsid w:val="003A780D"/>
    <w:rsid w:val="003C1645"/>
    <w:rsid w:val="003C2D1C"/>
    <w:rsid w:val="003D26BB"/>
    <w:rsid w:val="003D6A9B"/>
    <w:rsid w:val="00421272"/>
    <w:rsid w:val="00440A95"/>
    <w:rsid w:val="00441AA4"/>
    <w:rsid w:val="00456AC9"/>
    <w:rsid w:val="0047496F"/>
    <w:rsid w:val="0048380F"/>
    <w:rsid w:val="0048465A"/>
    <w:rsid w:val="004B2BDF"/>
    <w:rsid w:val="004B4EC0"/>
    <w:rsid w:val="004B65A6"/>
    <w:rsid w:val="004D5EFF"/>
    <w:rsid w:val="004D7590"/>
    <w:rsid w:val="004F248F"/>
    <w:rsid w:val="0052011A"/>
    <w:rsid w:val="00530F11"/>
    <w:rsid w:val="00531F4C"/>
    <w:rsid w:val="00583AE8"/>
    <w:rsid w:val="0059062C"/>
    <w:rsid w:val="00595835"/>
    <w:rsid w:val="00596AB5"/>
    <w:rsid w:val="005A216E"/>
    <w:rsid w:val="005A3DBD"/>
    <w:rsid w:val="005A4D7D"/>
    <w:rsid w:val="005A52C0"/>
    <w:rsid w:val="005B0197"/>
    <w:rsid w:val="005B54B3"/>
    <w:rsid w:val="005C09E9"/>
    <w:rsid w:val="005F24F5"/>
    <w:rsid w:val="00605EE1"/>
    <w:rsid w:val="00622344"/>
    <w:rsid w:val="00657DCF"/>
    <w:rsid w:val="00675100"/>
    <w:rsid w:val="006829E1"/>
    <w:rsid w:val="00685954"/>
    <w:rsid w:val="006976D1"/>
    <w:rsid w:val="006A207A"/>
    <w:rsid w:val="006E29F8"/>
    <w:rsid w:val="006E2E74"/>
    <w:rsid w:val="006F443D"/>
    <w:rsid w:val="0070612C"/>
    <w:rsid w:val="00707AD2"/>
    <w:rsid w:val="00712E83"/>
    <w:rsid w:val="00717266"/>
    <w:rsid w:val="00717E56"/>
    <w:rsid w:val="00741DCF"/>
    <w:rsid w:val="00762C70"/>
    <w:rsid w:val="00777E23"/>
    <w:rsid w:val="007805CB"/>
    <w:rsid w:val="007A3CF4"/>
    <w:rsid w:val="007C1FD1"/>
    <w:rsid w:val="007D4484"/>
    <w:rsid w:val="0081390F"/>
    <w:rsid w:val="00834908"/>
    <w:rsid w:val="00842128"/>
    <w:rsid w:val="00845453"/>
    <w:rsid w:val="0086633F"/>
    <w:rsid w:val="00891AFC"/>
    <w:rsid w:val="0089364A"/>
    <w:rsid w:val="008A283F"/>
    <w:rsid w:val="008B14C4"/>
    <w:rsid w:val="008B1DE2"/>
    <w:rsid w:val="008C7CAA"/>
    <w:rsid w:val="008D31C1"/>
    <w:rsid w:val="008D45D6"/>
    <w:rsid w:val="008D7CDB"/>
    <w:rsid w:val="008F4515"/>
    <w:rsid w:val="0092374C"/>
    <w:rsid w:val="00954783"/>
    <w:rsid w:val="00970C93"/>
    <w:rsid w:val="0097104E"/>
    <w:rsid w:val="00977AED"/>
    <w:rsid w:val="009947C5"/>
    <w:rsid w:val="009A5EC7"/>
    <w:rsid w:val="009A6ED8"/>
    <w:rsid w:val="009B2BA8"/>
    <w:rsid w:val="009B5E7F"/>
    <w:rsid w:val="009E11A9"/>
    <w:rsid w:val="00A02823"/>
    <w:rsid w:val="00A045FB"/>
    <w:rsid w:val="00A07F66"/>
    <w:rsid w:val="00A50331"/>
    <w:rsid w:val="00A64F8A"/>
    <w:rsid w:val="00A730E9"/>
    <w:rsid w:val="00A837D5"/>
    <w:rsid w:val="00A83D61"/>
    <w:rsid w:val="00A8411D"/>
    <w:rsid w:val="00A846D4"/>
    <w:rsid w:val="00AA5D0E"/>
    <w:rsid w:val="00AC2EB6"/>
    <w:rsid w:val="00AC6B4B"/>
    <w:rsid w:val="00AC7B6D"/>
    <w:rsid w:val="00B0171E"/>
    <w:rsid w:val="00B07443"/>
    <w:rsid w:val="00B30F2F"/>
    <w:rsid w:val="00B33EB1"/>
    <w:rsid w:val="00B45841"/>
    <w:rsid w:val="00B55804"/>
    <w:rsid w:val="00B81963"/>
    <w:rsid w:val="00BA62E3"/>
    <w:rsid w:val="00BC442D"/>
    <w:rsid w:val="00BC722A"/>
    <w:rsid w:val="00BE2F2F"/>
    <w:rsid w:val="00C04D07"/>
    <w:rsid w:val="00C305A8"/>
    <w:rsid w:val="00C40D3F"/>
    <w:rsid w:val="00C46CE2"/>
    <w:rsid w:val="00C506A9"/>
    <w:rsid w:val="00C75F5F"/>
    <w:rsid w:val="00C90100"/>
    <w:rsid w:val="00C9583B"/>
    <w:rsid w:val="00C964A5"/>
    <w:rsid w:val="00CB1241"/>
    <w:rsid w:val="00CD0E32"/>
    <w:rsid w:val="00D121C6"/>
    <w:rsid w:val="00D1730D"/>
    <w:rsid w:val="00D17A13"/>
    <w:rsid w:val="00D33E1A"/>
    <w:rsid w:val="00D441B6"/>
    <w:rsid w:val="00D45D3D"/>
    <w:rsid w:val="00D64226"/>
    <w:rsid w:val="00D715B2"/>
    <w:rsid w:val="00D76B68"/>
    <w:rsid w:val="00D8528D"/>
    <w:rsid w:val="00D87C05"/>
    <w:rsid w:val="00DB7755"/>
    <w:rsid w:val="00DE1779"/>
    <w:rsid w:val="00DE1C44"/>
    <w:rsid w:val="00DE241D"/>
    <w:rsid w:val="00DF1B22"/>
    <w:rsid w:val="00DF7C07"/>
    <w:rsid w:val="00E27800"/>
    <w:rsid w:val="00E32A42"/>
    <w:rsid w:val="00E4285D"/>
    <w:rsid w:val="00E709B8"/>
    <w:rsid w:val="00E70FC3"/>
    <w:rsid w:val="00E71A07"/>
    <w:rsid w:val="00E87E97"/>
    <w:rsid w:val="00EC337F"/>
    <w:rsid w:val="00ED3B19"/>
    <w:rsid w:val="00ED3EE3"/>
    <w:rsid w:val="00EE1B0A"/>
    <w:rsid w:val="00EF21F4"/>
    <w:rsid w:val="00EF7F8C"/>
    <w:rsid w:val="00F231EB"/>
    <w:rsid w:val="00F2462D"/>
    <w:rsid w:val="00F26ECC"/>
    <w:rsid w:val="00F42C12"/>
    <w:rsid w:val="00F508C5"/>
    <w:rsid w:val="00F5406F"/>
    <w:rsid w:val="00F90B4B"/>
    <w:rsid w:val="00F92399"/>
    <w:rsid w:val="00FA4A33"/>
    <w:rsid w:val="00FC6B0D"/>
    <w:rsid w:val="00FD3A14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21CF7"/>
  <w15:docId w15:val="{DCE4BD5F-580A-7249-B870-500456A5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0F11"/>
    <w:pPr>
      <w:spacing w:after="0" w:line="240" w:lineRule="auto"/>
      <w:jc w:val="left"/>
    </w:pPr>
    <w:rPr>
      <w:rFonts w:ascii="Calibri" w:hAnsi="Calibri" w:cs="Calibri"/>
      <w:sz w:val="22"/>
      <w:szCs w:val="22"/>
      <w:lang w:eastAsia="en-US"/>
    </w:rPr>
  </w:style>
  <w:style w:type="paragraph" w:styleId="Kop1">
    <w:name w:val="heading 1"/>
    <w:aliases w:val="Title 1"/>
    <w:basedOn w:val="Standaard"/>
    <w:next w:val="Standaard"/>
    <w:link w:val="Kop1Char"/>
    <w:uiPriority w:val="9"/>
    <w:qFormat/>
    <w:rsid w:val="002F4F6A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Kop2">
    <w:name w:val="heading 2"/>
    <w:aliases w:val="Title 2"/>
    <w:basedOn w:val="Standaard"/>
    <w:next w:val="Standaard"/>
    <w:link w:val="Kop2Char"/>
    <w:uiPriority w:val="9"/>
    <w:unhideWhenUsed/>
    <w:qFormat/>
    <w:rsid w:val="002F4F6A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Kop3">
    <w:name w:val="heading 3"/>
    <w:aliases w:val="Title 3"/>
    <w:basedOn w:val="Standaard"/>
    <w:next w:val="Standaard"/>
    <w:link w:val="Kop3Char"/>
    <w:uiPriority w:val="9"/>
    <w:unhideWhenUsed/>
    <w:qFormat/>
    <w:rsid w:val="002F4F6A"/>
    <w:pPr>
      <w:outlineLvl w:val="2"/>
    </w:pPr>
    <w:rPr>
      <w:smallCaps/>
      <w:spacing w:val="5"/>
      <w:sz w:val="24"/>
      <w:szCs w:val="24"/>
    </w:rPr>
  </w:style>
  <w:style w:type="paragraph" w:styleId="Kop4">
    <w:name w:val="heading 4"/>
    <w:aliases w:val="Title 4"/>
    <w:basedOn w:val="Standaard"/>
    <w:next w:val="Standaard"/>
    <w:link w:val="Kop4Char"/>
    <w:uiPriority w:val="9"/>
    <w:unhideWhenUsed/>
    <w:qFormat/>
    <w:rsid w:val="002F4F6A"/>
    <w:pPr>
      <w:spacing w:before="240"/>
      <w:outlineLvl w:val="3"/>
    </w:pPr>
    <w:rPr>
      <w:smallCaps/>
      <w:spacing w:val="10"/>
    </w:rPr>
  </w:style>
  <w:style w:type="paragraph" w:styleId="Kop5">
    <w:name w:val="heading 5"/>
    <w:aliases w:val="Title 5"/>
    <w:basedOn w:val="Standaard"/>
    <w:next w:val="Standaard"/>
    <w:link w:val="Kop5Char"/>
    <w:uiPriority w:val="9"/>
    <w:semiHidden/>
    <w:unhideWhenUsed/>
    <w:qFormat/>
    <w:rsid w:val="002F4F6A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4F6A"/>
    <w:pPr>
      <w:outlineLvl w:val="5"/>
    </w:pPr>
    <w:rPr>
      <w:smallCaps/>
      <w:color w:val="C0504D" w:themeColor="accent2"/>
      <w:spacing w:val="5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4F6A"/>
    <w:pPr>
      <w:outlineLvl w:val="6"/>
    </w:pPr>
    <w:rPr>
      <w:b/>
      <w:smallCaps/>
      <w:color w:val="C0504D" w:themeColor="accent2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4F6A"/>
    <w:pPr>
      <w:outlineLvl w:val="7"/>
    </w:pPr>
    <w:rPr>
      <w:b/>
      <w:i/>
      <w:smallCaps/>
      <w:color w:val="943634" w:themeColor="accent2" w:themeShade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4F6A"/>
    <w:pPr>
      <w:outlineLvl w:val="8"/>
    </w:pPr>
    <w:rPr>
      <w:b/>
      <w:i/>
      <w:smallCaps/>
      <w:color w:val="622423" w:themeColor="accent2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2F4F6A"/>
  </w:style>
  <w:style w:type="character" w:customStyle="1" w:styleId="Kop1Char">
    <w:name w:val="Kop 1 Char"/>
    <w:aliases w:val="Title 1 Char"/>
    <w:basedOn w:val="Standaardalinea-lettertype"/>
    <w:link w:val="Kop1"/>
    <w:uiPriority w:val="9"/>
    <w:rsid w:val="002F4F6A"/>
    <w:rPr>
      <w:smallCaps/>
      <w:spacing w:val="5"/>
      <w:sz w:val="32"/>
      <w:szCs w:val="32"/>
    </w:rPr>
  </w:style>
  <w:style w:type="character" w:customStyle="1" w:styleId="Kop2Char">
    <w:name w:val="Kop 2 Char"/>
    <w:aliases w:val="Title 2 Char"/>
    <w:basedOn w:val="Standaardalinea-lettertype"/>
    <w:link w:val="Kop2"/>
    <w:uiPriority w:val="9"/>
    <w:rsid w:val="002F4F6A"/>
    <w:rPr>
      <w:smallCaps/>
      <w:spacing w:val="5"/>
      <w:sz w:val="28"/>
      <w:szCs w:val="28"/>
    </w:rPr>
  </w:style>
  <w:style w:type="character" w:customStyle="1" w:styleId="Kop3Char">
    <w:name w:val="Kop 3 Char"/>
    <w:aliases w:val="Title 3 Char"/>
    <w:basedOn w:val="Standaardalinea-lettertype"/>
    <w:link w:val="Kop3"/>
    <w:uiPriority w:val="9"/>
    <w:rsid w:val="002F4F6A"/>
    <w:rPr>
      <w:smallCaps/>
      <w:spacing w:val="5"/>
      <w:sz w:val="24"/>
      <w:szCs w:val="24"/>
    </w:rPr>
  </w:style>
  <w:style w:type="character" w:customStyle="1" w:styleId="Kop4Char">
    <w:name w:val="Kop 4 Char"/>
    <w:aliases w:val="Title 4 Char"/>
    <w:basedOn w:val="Standaardalinea-lettertype"/>
    <w:link w:val="Kop4"/>
    <w:uiPriority w:val="9"/>
    <w:rsid w:val="002F4F6A"/>
    <w:rPr>
      <w:smallCaps/>
      <w:spacing w:val="10"/>
      <w:sz w:val="22"/>
      <w:szCs w:val="22"/>
    </w:rPr>
  </w:style>
  <w:style w:type="character" w:customStyle="1" w:styleId="Kop5Char">
    <w:name w:val="Kop 5 Char"/>
    <w:aliases w:val="Title 5 Char"/>
    <w:basedOn w:val="Standaardalinea-lettertype"/>
    <w:link w:val="Kop5"/>
    <w:uiPriority w:val="9"/>
    <w:semiHidden/>
    <w:rsid w:val="002F4F6A"/>
    <w:rPr>
      <w:smallCaps/>
      <w:color w:val="943634" w:themeColor="accent2" w:themeShade="BF"/>
      <w:spacing w:val="10"/>
      <w:sz w:val="22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4F6A"/>
    <w:rPr>
      <w:smallCaps/>
      <w:color w:val="C0504D" w:themeColor="accent2"/>
      <w:spacing w:val="5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4F6A"/>
    <w:rPr>
      <w:b/>
      <w:smallCaps/>
      <w:color w:val="C0504D" w:themeColor="accent2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4F6A"/>
    <w:rPr>
      <w:b/>
      <w:i/>
      <w:smallCaps/>
      <w:color w:val="943634" w:themeColor="accent2" w:themeShade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4F6A"/>
    <w:rPr>
      <w:b/>
      <w:i/>
      <w:smallCaps/>
      <w:color w:val="622423" w:themeColor="accent2" w:themeShade="7F"/>
    </w:rPr>
  </w:style>
  <w:style w:type="paragraph" w:styleId="Titel">
    <w:name w:val="Title"/>
    <w:basedOn w:val="Standaard"/>
    <w:next w:val="Standaard"/>
    <w:link w:val="TitelChar"/>
    <w:uiPriority w:val="10"/>
    <w:qFormat/>
    <w:rsid w:val="002F4F6A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F4F6A"/>
    <w:rPr>
      <w:smallCaps/>
      <w:sz w:val="48"/>
      <w:szCs w:val="4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4F6A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4F6A"/>
    <w:rPr>
      <w:rFonts w:asciiTheme="majorHAnsi" w:eastAsiaTheme="majorEastAsia" w:hAnsiTheme="majorHAnsi" w:cstheme="majorBidi"/>
      <w:szCs w:val="22"/>
    </w:rPr>
  </w:style>
  <w:style w:type="character" w:styleId="Zwaar">
    <w:name w:val="Strong"/>
    <w:uiPriority w:val="22"/>
    <w:qFormat/>
    <w:rsid w:val="002F4F6A"/>
    <w:rPr>
      <w:b/>
      <w:color w:val="C0504D" w:themeColor="accent2"/>
    </w:rPr>
  </w:style>
  <w:style w:type="character" w:styleId="Nadruk">
    <w:name w:val="Emphasis"/>
    <w:uiPriority w:val="20"/>
    <w:qFormat/>
    <w:rsid w:val="002F4F6A"/>
    <w:rPr>
      <w:b/>
      <w:i/>
      <w:spacing w:val="10"/>
    </w:rPr>
  </w:style>
  <w:style w:type="paragraph" w:styleId="Lijstalinea">
    <w:name w:val="List Paragraph"/>
    <w:basedOn w:val="Standaard"/>
    <w:uiPriority w:val="34"/>
    <w:qFormat/>
    <w:rsid w:val="002F4F6A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F4F6A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F4F6A"/>
    <w:rPr>
      <w:i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4F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4F6A"/>
    <w:rPr>
      <w:b/>
      <w:i/>
      <w:color w:val="FFFFFF" w:themeColor="background1"/>
      <w:shd w:val="clear" w:color="auto" w:fill="C0504D" w:themeFill="accent2"/>
    </w:rPr>
  </w:style>
  <w:style w:type="character" w:styleId="Subtielebenadrukking">
    <w:name w:val="Subtle Emphasis"/>
    <w:uiPriority w:val="19"/>
    <w:qFormat/>
    <w:rsid w:val="002F4F6A"/>
    <w:rPr>
      <w:i/>
    </w:rPr>
  </w:style>
  <w:style w:type="character" w:styleId="Intensievebenadrukking">
    <w:name w:val="Intense Emphasis"/>
    <w:uiPriority w:val="21"/>
    <w:qFormat/>
    <w:rsid w:val="002F4F6A"/>
    <w:rPr>
      <w:b/>
      <w:i/>
      <w:color w:val="C0504D" w:themeColor="accent2"/>
      <w:spacing w:val="10"/>
    </w:rPr>
  </w:style>
  <w:style w:type="character" w:styleId="Subtieleverwijzing">
    <w:name w:val="Subtle Reference"/>
    <w:uiPriority w:val="31"/>
    <w:qFormat/>
    <w:rsid w:val="002F4F6A"/>
    <w:rPr>
      <w:b/>
    </w:rPr>
  </w:style>
  <w:style w:type="character" w:styleId="Intensieveverwijzing">
    <w:name w:val="Intense Reference"/>
    <w:uiPriority w:val="32"/>
    <w:qFormat/>
    <w:rsid w:val="002F4F6A"/>
    <w:rPr>
      <w:b/>
      <w:bCs/>
      <w:smallCaps/>
      <w:spacing w:val="5"/>
      <w:sz w:val="22"/>
      <w:szCs w:val="22"/>
      <w:u w:val="single"/>
    </w:rPr>
  </w:style>
  <w:style w:type="character" w:styleId="Titelvanboek">
    <w:name w:val="Book Title"/>
    <w:uiPriority w:val="33"/>
    <w:qFormat/>
    <w:rsid w:val="002F4F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F4F6A"/>
    <w:pPr>
      <w:outlineLvl w:val="9"/>
    </w:pPr>
    <w:rPr>
      <w:lang w:bidi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F4F6A"/>
    <w:rPr>
      <w:b/>
      <w:bCs/>
      <w:caps/>
      <w:sz w:val="16"/>
      <w:szCs w:val="1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F4F6A"/>
  </w:style>
  <w:style w:type="character" w:styleId="Hyperlink">
    <w:name w:val="Hyperlink"/>
    <w:basedOn w:val="Standaardalinea-lettertype"/>
    <w:uiPriority w:val="99"/>
    <w:unhideWhenUsed/>
    <w:rsid w:val="00530F11"/>
    <w:rPr>
      <w:color w:val="0000FF"/>
      <w:u w:val="single"/>
    </w:rPr>
  </w:style>
  <w:style w:type="table" w:styleId="Tabelraster">
    <w:name w:val="Table Grid"/>
    <w:basedOn w:val="Standaardtabel"/>
    <w:uiPriority w:val="59"/>
    <w:rsid w:val="00530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17A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7A13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nhideWhenUsed/>
    <w:rsid w:val="007805C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05CB"/>
    <w:rPr>
      <w:rFonts w:ascii="Calibri" w:hAnsi="Calibri" w:cs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7805C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05CB"/>
    <w:rPr>
      <w:rFonts w:ascii="Calibri" w:hAnsi="Calibri" w:cs="Calibri"/>
      <w:sz w:val="22"/>
      <w:szCs w:val="22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E70FC3"/>
    <w:pPr>
      <w:spacing w:after="100"/>
    </w:pPr>
  </w:style>
  <w:style w:type="character" w:customStyle="1" w:styleId="style71">
    <w:name w:val="style71"/>
    <w:basedOn w:val="Standaardalinea-lettertype"/>
    <w:rsid w:val="00B0171E"/>
    <w:rPr>
      <w:sz w:val="27"/>
      <w:szCs w:val="27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D26BB"/>
    <w:rPr>
      <w:color w:val="800080" w:themeColor="followedHyperlink"/>
      <w:u w:val="single"/>
    </w:rPr>
  </w:style>
  <w:style w:type="paragraph" w:customStyle="1" w:styleId="DefaultText">
    <w:name w:val="Default Text"/>
    <w:basedOn w:val="Standaard"/>
    <w:rsid w:val="00CB124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Normaalweb">
    <w:name w:val="Normal (Web)"/>
    <w:basedOn w:val="Standaard"/>
    <w:uiPriority w:val="99"/>
    <w:semiHidden/>
    <w:unhideWhenUsed/>
    <w:rsid w:val="00B55804"/>
    <w:pPr>
      <w:spacing w:after="150"/>
    </w:pPr>
    <w:rPr>
      <w:rFonts w:ascii="DejaVu" w:eastAsia="Times New Roman" w:hAnsi="DejaVu" w:cs="Times New Roman"/>
      <w:sz w:val="24"/>
      <w:szCs w:val="24"/>
      <w:lang w:eastAsia="zh-CN"/>
    </w:rPr>
  </w:style>
  <w:style w:type="character" w:customStyle="1" w:styleId="baec5a81-e4d6-4674-97f3-e9220f0136c1">
    <w:name w:val="baec5a81-e4d6-4674-97f3-e9220f0136c1"/>
    <w:basedOn w:val="Standaardalinea-lettertype"/>
    <w:rsid w:val="00E7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9730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43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5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859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0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4855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0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47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7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42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usselsairport.be/en/passngr/schedul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es-sncf.com/fr/gare/fradj/lille-fland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-europe.com/Travel/Practical/Station%20information/Lill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lgianrail.be/en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star.com/uk-en/train/timetablesA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53CED-1DFD-4B57-AB35-6870BAD0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Wasen, Caroline (Synergie Interim)</dc:creator>
  <cp:lastModifiedBy>Tom vds</cp:lastModifiedBy>
  <cp:revision>2</cp:revision>
  <cp:lastPrinted>2015-04-13T10:41:00Z</cp:lastPrinted>
  <dcterms:created xsi:type="dcterms:W3CDTF">2021-04-26T08:18:00Z</dcterms:created>
  <dcterms:modified xsi:type="dcterms:W3CDTF">2021-04-26T08:18:00Z</dcterms:modified>
</cp:coreProperties>
</file>